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1363" w14:textId="656C7BFC" w:rsidR="00D67D2C" w:rsidRDefault="006F1F8E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C36AA4F" w14:textId="77777777" w:rsid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89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8F494EA" wp14:editId="4A019752">
            <wp:extent cx="571500" cy="609600"/>
            <wp:effectExtent l="0" t="0" r="0" b="0"/>
            <wp:docPr id="1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5D42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область</w:t>
      </w:r>
    </w:p>
    <w:p w14:paraId="02768E8A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46E448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Жуковский район</w:t>
      </w:r>
    </w:p>
    <w:p w14:paraId="4FB04EB6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C88192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5C1F95A1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Кременки</w:t>
      </w:r>
      <w:proofErr w:type="spellEnd"/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2BC284A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6280D0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3621CA74" w14:textId="77777777" w:rsidR="002E73C9" w:rsidRDefault="002E73C9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0B33BA" w14:textId="7BC455F0" w:rsidR="002249DA" w:rsidRPr="002249DA" w:rsidRDefault="002E73C9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9DA" w:rsidRPr="002249DA">
        <w:rPr>
          <w:rFonts w:ascii="Times New Roman" w:eastAsia="Times New Roman" w:hAnsi="Times New Roman"/>
          <w:sz w:val="24"/>
          <w:szCs w:val="24"/>
          <w:lang w:eastAsia="ru-RU"/>
        </w:rPr>
        <w:t>«О внесени</w:t>
      </w:r>
      <w:r w:rsidR="002249DA">
        <w:rPr>
          <w:rFonts w:ascii="Times New Roman" w:eastAsia="Times New Roman" w:hAnsi="Times New Roman"/>
          <w:sz w:val="24"/>
          <w:szCs w:val="24"/>
          <w:lang w:eastAsia="ru-RU"/>
        </w:rPr>
        <w:t>и изменений в Постановление № 21</w:t>
      </w:r>
      <w:r w:rsidR="002249DA"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</w:p>
    <w:p w14:paraId="7DCC49C6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371DA7" w14:textId="77777777" w:rsidR="002249DA" w:rsidRPr="00D12242" w:rsidRDefault="002249DA" w:rsidP="002249DA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0260E3">
        <w:rPr>
          <w:rFonts w:ascii="Times New Roman" w:hAnsi="Times New Roman"/>
          <w:sz w:val="24"/>
          <w:szCs w:val="24"/>
        </w:rPr>
        <w:t xml:space="preserve">«Развитие рынка труда в МО ГП «Город </w:t>
      </w:r>
      <w:proofErr w:type="spellStart"/>
      <w:r w:rsidRPr="000260E3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0260E3">
        <w:rPr>
          <w:rFonts w:ascii="Times New Roman" w:hAnsi="Times New Roman"/>
          <w:sz w:val="24"/>
          <w:szCs w:val="24"/>
        </w:rPr>
        <w:t>»</w:t>
      </w:r>
    </w:p>
    <w:p w14:paraId="5A7958B9" w14:textId="77777777" w:rsidR="002249DA" w:rsidRPr="002249DA" w:rsidRDefault="002249DA" w:rsidP="008D3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D8EDD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66EB66F" w14:textId="3792272C" w:rsidR="002249DA" w:rsidRPr="002249DA" w:rsidRDefault="00B86BF8" w:rsidP="002249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« </w:t>
      </w:r>
      <w:r w:rsidR="006B7FF1">
        <w:rPr>
          <w:rFonts w:ascii="Times New Roman" w:eastAsia="Times New Roman" w:hAnsi="Times New Roman"/>
          <w:lang w:eastAsia="ru-RU"/>
        </w:rPr>
        <w:t xml:space="preserve">20 </w:t>
      </w:r>
      <w:r w:rsidR="009150D7">
        <w:rPr>
          <w:rFonts w:ascii="Times New Roman" w:eastAsia="Times New Roman" w:hAnsi="Times New Roman"/>
          <w:lang w:eastAsia="ru-RU"/>
        </w:rPr>
        <w:t xml:space="preserve">»  </w:t>
      </w:r>
      <w:r w:rsidR="005D6FBC">
        <w:rPr>
          <w:rFonts w:ascii="Times New Roman" w:eastAsia="Times New Roman" w:hAnsi="Times New Roman"/>
          <w:lang w:eastAsia="ru-RU"/>
        </w:rPr>
        <w:t>февраля</w:t>
      </w:r>
      <w:r w:rsidR="00780167">
        <w:rPr>
          <w:rFonts w:ascii="Times New Roman" w:eastAsia="Times New Roman" w:hAnsi="Times New Roman"/>
          <w:lang w:eastAsia="ru-RU"/>
        </w:rPr>
        <w:t xml:space="preserve"> </w:t>
      </w:r>
      <w:r w:rsidR="00E719D5">
        <w:rPr>
          <w:rFonts w:ascii="Times New Roman" w:eastAsia="Times New Roman" w:hAnsi="Times New Roman"/>
          <w:lang w:eastAsia="ru-RU"/>
        </w:rPr>
        <w:t xml:space="preserve"> 202</w:t>
      </w:r>
      <w:r w:rsidR="00C26BDE">
        <w:rPr>
          <w:rFonts w:ascii="Times New Roman" w:eastAsia="Times New Roman" w:hAnsi="Times New Roman"/>
          <w:lang w:eastAsia="ru-RU"/>
        </w:rPr>
        <w:t>4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г.                                            </w:t>
      </w:r>
      <w:r w:rsidR="00E66C38">
        <w:rPr>
          <w:rFonts w:ascii="Times New Roman" w:eastAsia="Times New Roman" w:hAnsi="Times New Roman"/>
          <w:lang w:eastAsia="ru-RU"/>
        </w:rPr>
        <w:t xml:space="preserve">  </w:t>
      </w:r>
      <w:r w:rsidR="00C26BDE">
        <w:rPr>
          <w:rFonts w:ascii="Times New Roman" w:eastAsia="Times New Roman" w:hAnsi="Times New Roman"/>
          <w:lang w:eastAsia="ru-RU"/>
        </w:rPr>
        <w:t xml:space="preserve">    </w:t>
      </w:r>
      <w:r w:rsidR="00FA2041">
        <w:rPr>
          <w:rFonts w:ascii="Times New Roman" w:eastAsia="Times New Roman" w:hAnsi="Times New Roman"/>
          <w:lang w:eastAsia="ru-RU"/>
        </w:rPr>
        <w:t xml:space="preserve">            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            </w:t>
      </w:r>
      <w:r w:rsidR="00B95F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6B7FF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_27</w:t>
      </w:r>
      <w:bookmarkStart w:id="0" w:name="_GoBack"/>
      <w:bookmarkEnd w:id="0"/>
      <w:r w:rsidR="00FA2041" w:rsidRPr="007801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-п</w:t>
      </w:r>
    </w:p>
    <w:p w14:paraId="2B6D2D0C" w14:textId="77777777" w:rsidR="002249DA" w:rsidRPr="002249DA" w:rsidRDefault="002249DA" w:rsidP="002249DA">
      <w:pPr>
        <w:spacing w:after="160" w:line="259" w:lineRule="auto"/>
        <w:rPr>
          <w:rFonts w:ascii="Times New Roman" w:eastAsiaTheme="minorHAnsi" w:hAnsi="Times New Roman"/>
        </w:rPr>
      </w:pPr>
    </w:p>
    <w:p w14:paraId="1665F935" w14:textId="5F23289D" w:rsidR="002249DA" w:rsidRPr="006622C4" w:rsidRDefault="006622C4" w:rsidP="006622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22C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6622C4">
          <w:rPr>
            <w:rFonts w:ascii="Times New Roman" w:hAnsi="Times New Roman"/>
            <w:sz w:val="24"/>
            <w:szCs w:val="24"/>
          </w:rPr>
          <w:t>ст. 179.3</w:t>
        </w:r>
      </w:hyperlink>
      <w:r w:rsidRPr="006622C4">
        <w:rPr>
          <w:rFonts w:ascii="Times New Roman" w:hAnsi="Times New Roman"/>
          <w:sz w:val="24"/>
          <w:szCs w:val="24"/>
        </w:rPr>
        <w:t xml:space="preserve"> Бюджетного кодекса РФ, Постановлением Администрации «Город </w:t>
      </w:r>
      <w:proofErr w:type="spellStart"/>
      <w:r w:rsidRPr="006622C4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6622C4">
        <w:rPr>
          <w:rFonts w:ascii="Times New Roman" w:hAnsi="Times New Roman"/>
          <w:sz w:val="24"/>
          <w:szCs w:val="24"/>
        </w:rPr>
        <w:t xml:space="preserve"> от 20 сентября 2021г. № 107-п « Об утверждении перечня муниципальных программ ГП «Город </w:t>
      </w:r>
      <w:proofErr w:type="spellStart"/>
      <w:r w:rsidRPr="006622C4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6622C4">
        <w:rPr>
          <w:rFonts w:ascii="Times New Roman" w:hAnsi="Times New Roman"/>
          <w:sz w:val="24"/>
          <w:szCs w:val="24"/>
        </w:rPr>
        <w:t xml:space="preserve">», Положением о порядке разработки, формирования и реализации муниципальных программ ГП «Город </w:t>
      </w:r>
      <w:proofErr w:type="spellStart"/>
      <w:r w:rsidRPr="006622C4">
        <w:rPr>
          <w:rFonts w:ascii="Times New Roman" w:hAnsi="Times New Roman"/>
          <w:sz w:val="24"/>
          <w:szCs w:val="24"/>
        </w:rPr>
        <w:t>Кремёнки</w:t>
      </w:r>
      <w:proofErr w:type="spellEnd"/>
      <w:r w:rsidRPr="006622C4">
        <w:rPr>
          <w:rFonts w:ascii="Times New Roman" w:hAnsi="Times New Roman"/>
          <w:sz w:val="24"/>
          <w:szCs w:val="24"/>
        </w:rPr>
        <w:t xml:space="preserve">», утвержденном постановлением Администрации ГП «Город </w:t>
      </w:r>
      <w:proofErr w:type="spellStart"/>
      <w:r w:rsidRPr="006622C4">
        <w:rPr>
          <w:rFonts w:ascii="Times New Roman" w:hAnsi="Times New Roman"/>
          <w:sz w:val="24"/>
          <w:szCs w:val="24"/>
        </w:rPr>
        <w:t>Кремёнки</w:t>
      </w:r>
      <w:proofErr w:type="spellEnd"/>
      <w:r w:rsidRPr="006622C4">
        <w:rPr>
          <w:rFonts w:ascii="Times New Roman" w:hAnsi="Times New Roman"/>
          <w:sz w:val="24"/>
          <w:szCs w:val="24"/>
        </w:rPr>
        <w:t xml:space="preserve">» от 26.11.2013 N 144-п, Администрация городского поселения "Город </w:t>
      </w:r>
      <w:proofErr w:type="spellStart"/>
      <w:r w:rsidRPr="006622C4">
        <w:rPr>
          <w:rFonts w:ascii="Times New Roman" w:hAnsi="Times New Roman"/>
          <w:sz w:val="24"/>
          <w:szCs w:val="24"/>
        </w:rPr>
        <w:t>Кремёнки</w:t>
      </w:r>
      <w:proofErr w:type="spellEnd"/>
      <w:r w:rsidR="002249DA" w:rsidRPr="002249DA">
        <w:rPr>
          <w:rFonts w:ascii="Times New Roman" w:eastAsiaTheme="minorHAnsi" w:hAnsi="Times New Roman"/>
          <w:sz w:val="24"/>
          <w:szCs w:val="24"/>
        </w:rPr>
        <w:t>"</w:t>
      </w:r>
      <w:proofErr w:type="gramEnd"/>
    </w:p>
    <w:p w14:paraId="549D1142" w14:textId="77777777" w:rsidR="00C26BDE" w:rsidRPr="00C26BDE" w:rsidRDefault="00C26BDE" w:rsidP="00C26BDE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6238B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95E7BAA" w14:textId="77777777" w:rsidR="006D131B" w:rsidRPr="006D131B" w:rsidRDefault="006D131B" w:rsidP="00224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8BAFF60" w14:textId="77777777"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ПОСТАНОВЛЯЕТ:</w:t>
      </w:r>
    </w:p>
    <w:p w14:paraId="28E3DED1" w14:textId="77777777" w:rsidR="006D131B" w:rsidRPr="006D131B" w:rsidRDefault="006D131B" w:rsidP="00936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D1B7FFF" w14:textId="77777777" w:rsidR="00095302" w:rsidRDefault="006D131B" w:rsidP="0009530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Изложить при</w:t>
      </w:r>
      <w:r w:rsidR="00115F1D">
        <w:rPr>
          <w:rFonts w:ascii="Times New Roman" w:eastAsiaTheme="minorHAnsi" w:hAnsi="Times New Roman"/>
          <w:sz w:val="24"/>
          <w:szCs w:val="24"/>
        </w:rPr>
        <w:t>ложение № 1 к Постановлению № 21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-п </w:t>
      </w:r>
      <w:r w:rsidR="00115F1D">
        <w:rPr>
          <w:rFonts w:ascii="Times New Roman" w:eastAsiaTheme="minorHAnsi" w:hAnsi="Times New Roman"/>
          <w:sz w:val="24"/>
          <w:szCs w:val="24"/>
        </w:rPr>
        <w:t xml:space="preserve"> от 17.03.2017г. 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«Об утверждении муниципальной программы </w:t>
      </w:r>
      <w:r w:rsidR="00336608" w:rsidRPr="00613984">
        <w:rPr>
          <w:rFonts w:ascii="Times New Roman" w:hAnsi="Times New Roman"/>
          <w:sz w:val="24"/>
          <w:szCs w:val="24"/>
        </w:rPr>
        <w:t>«</w:t>
      </w:r>
      <w:r w:rsidR="00336608">
        <w:rPr>
          <w:rFonts w:ascii="Times New Roman" w:hAnsi="Times New Roman"/>
          <w:sz w:val="24"/>
          <w:szCs w:val="24"/>
        </w:rPr>
        <w:t xml:space="preserve">Развитие рынка труда в МО ГП «Город </w:t>
      </w:r>
      <w:proofErr w:type="spellStart"/>
      <w:r w:rsidR="00336608">
        <w:rPr>
          <w:rFonts w:ascii="Times New Roman" w:hAnsi="Times New Roman"/>
          <w:sz w:val="24"/>
          <w:szCs w:val="24"/>
        </w:rPr>
        <w:t>Кременки</w:t>
      </w:r>
      <w:proofErr w:type="spellEnd"/>
      <w:r w:rsidR="00336608">
        <w:rPr>
          <w:rFonts w:ascii="Times New Roman" w:hAnsi="Times New Roman"/>
          <w:sz w:val="24"/>
          <w:szCs w:val="24"/>
        </w:rPr>
        <w:t>»</w:t>
      </w:r>
      <w:r w:rsidR="00336608" w:rsidRPr="006D13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31B">
        <w:rPr>
          <w:rFonts w:ascii="Times New Roman" w:eastAsiaTheme="minorHAnsi" w:hAnsi="Times New Roman"/>
          <w:sz w:val="24"/>
          <w:szCs w:val="24"/>
        </w:rPr>
        <w:t>в новой редакции согласно приложению.</w:t>
      </w:r>
    </w:p>
    <w:p w14:paraId="11B85273" w14:textId="130A3487" w:rsidR="00095302" w:rsidRPr="00095302" w:rsidRDefault="00095302" w:rsidP="0009530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95302">
        <w:rPr>
          <w:rFonts w:ascii="Times New Roman" w:eastAsiaTheme="minorHAnsi" w:hAnsi="Times New Roman"/>
          <w:sz w:val="24"/>
          <w:szCs w:val="24"/>
        </w:rPr>
        <w:t>Обнародовать настоящее Постановление</w:t>
      </w:r>
    </w:p>
    <w:p w14:paraId="79A8CFBD" w14:textId="77777777" w:rsidR="00C94C3C" w:rsidRDefault="00C94C3C" w:rsidP="00936A0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F0255CC" w14:textId="77777777" w:rsidR="00164633" w:rsidRPr="00164633" w:rsidRDefault="00164633" w:rsidP="001646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67BAC" w14:textId="77777777" w:rsidR="00C94C3C" w:rsidRPr="00613984" w:rsidRDefault="00C94C3C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3133529F" w14:textId="77777777"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54F3C" w14:textId="59B0BE19" w:rsidR="00613984" w:rsidRPr="00613984" w:rsidRDefault="008A70CD" w:rsidP="00FA033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ВРИП </w:t>
      </w:r>
      <w:r w:rsidR="00355EDF">
        <w:rPr>
          <w:rFonts w:ascii="Times New Roman" w:hAnsi="Times New Roman"/>
          <w:sz w:val="24"/>
          <w:szCs w:val="24"/>
        </w:rPr>
        <w:t xml:space="preserve"> Главы</w:t>
      </w:r>
      <w:r w:rsidR="00CD33C6">
        <w:rPr>
          <w:rFonts w:ascii="Times New Roman" w:hAnsi="Times New Roman"/>
          <w:sz w:val="24"/>
          <w:szCs w:val="24"/>
        </w:rPr>
        <w:t xml:space="preserve"> а</w:t>
      </w:r>
      <w:r w:rsidR="00613984" w:rsidRPr="00613984">
        <w:rPr>
          <w:rFonts w:ascii="Times New Roman" w:hAnsi="Times New Roman"/>
          <w:sz w:val="24"/>
          <w:szCs w:val="24"/>
        </w:rPr>
        <w:t xml:space="preserve">дминистрации  </w:t>
      </w:r>
      <w:r w:rsidR="00FA03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355EDF">
        <w:rPr>
          <w:rFonts w:ascii="Times New Roman" w:hAnsi="Times New Roman"/>
          <w:sz w:val="24"/>
          <w:szCs w:val="24"/>
        </w:rPr>
        <w:t>Л.А. Щукин</w:t>
      </w:r>
    </w:p>
    <w:p w14:paraId="38AD6925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77AB1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1AD8BB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F93E4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D7C493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9D0282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61D87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9835AC3" w14:textId="77777777" w:rsidR="006B2327" w:rsidRDefault="006B2327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6B6FF1" w14:textId="77777777" w:rsidR="007F35BA" w:rsidRDefault="007F35BA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3D1C2F" w14:textId="77777777" w:rsidR="00F75A8E" w:rsidRDefault="00F75A8E" w:rsidP="00B669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95DB362" w14:textId="77777777" w:rsidR="00CD33C6" w:rsidRPr="008D3A83" w:rsidRDefault="00936A0E" w:rsidP="008D3A83">
      <w:pPr>
        <w:spacing w:after="0" w:line="240" w:lineRule="auto"/>
        <w:jc w:val="right"/>
        <w:rPr>
          <w:rFonts w:ascii="Times New Roman" w:hAnsi="Times New Roman"/>
        </w:rPr>
      </w:pPr>
      <w:r w:rsidRPr="00936A0E">
        <w:rPr>
          <w:rFonts w:ascii="Times New Roman" w:hAnsi="Times New Roman"/>
        </w:rPr>
        <w:lastRenderedPageBreak/>
        <w:t>Приложение №1</w:t>
      </w:r>
    </w:p>
    <w:p w14:paraId="0AB78953" w14:textId="77777777"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1BFD02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14:paraId="076F02FB" w14:textId="77777777" w:rsidR="00F75A8E" w:rsidRDefault="00F75A8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C616F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146C928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«Развитие рынка труда в МО ГП «Город </w:t>
      </w:r>
      <w:proofErr w:type="spellStart"/>
      <w:r>
        <w:rPr>
          <w:rFonts w:ascii="Times New Roman" w:hAnsi="Times New Roman"/>
          <w:b/>
          <w:sz w:val="26"/>
          <w:szCs w:val="26"/>
        </w:rPr>
        <w:t>Кременки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p w14:paraId="243EC5E6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CD33C6" w14:paraId="013BE6F8" w14:textId="77777777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CD33C6" w14:paraId="69A8678E" w14:textId="77777777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CD33C6" w14:paraId="692BACB2" w14:textId="77777777" w:rsidTr="00A91D23">
                    <w:tc>
                      <w:tcPr>
                        <w:tcW w:w="2298" w:type="dxa"/>
                      </w:tcPr>
                      <w:p w14:paraId="173AD582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471DA49B" w14:textId="77777777" w:rsidR="00DF31C5" w:rsidRPr="00CD33C6" w:rsidRDefault="00CD33C6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 экономического развития а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дминистрации ГП «Город </w:t>
                        </w:r>
                        <w:proofErr w:type="spellStart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» </w:t>
                        </w:r>
                      </w:p>
                      <w:p w14:paraId="5740B9FB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0D198B" w14:textId="77777777" w:rsidTr="00A91D23">
                    <w:tc>
                      <w:tcPr>
                        <w:tcW w:w="2298" w:type="dxa"/>
                      </w:tcPr>
                      <w:p w14:paraId="4B8D12B0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7E12C499" w14:textId="77777777" w:rsidR="00DF31C5" w:rsidRPr="00CD33C6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Муниципальное казенное учреждение культуры "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Кременковский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  <w:r w:rsidR="00A936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8E79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МР «Жуковский район»</w:t>
                        </w:r>
                      </w:p>
                    </w:tc>
                  </w:tr>
                  <w:tr w:rsidR="00DF31C5" w:rsidRPr="00CD33C6" w14:paraId="14748869" w14:textId="77777777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14:paraId="5E99BBFE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 Цель</w:t>
                        </w:r>
                      </w:p>
                      <w:p w14:paraId="4ACDD896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55FAE01C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создание условий, способствующих временному  трудоустройству безработных граждан г. 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возрасте  от 14 до 18 лет в свободное от учебы время</w:t>
                        </w:r>
                      </w:p>
                    </w:tc>
                  </w:tr>
                  <w:tr w:rsidR="00DF31C5" w:rsidRPr="00CD33C6" w14:paraId="44D48AFF" w14:textId="77777777" w:rsidTr="00A91D23">
                    <w:tc>
                      <w:tcPr>
                        <w:tcW w:w="2298" w:type="dxa"/>
                        <w:shd w:val="clear" w:color="auto" w:fill="auto"/>
                      </w:tcPr>
                      <w:p w14:paraId="55A1EFB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 Задачи</w:t>
                        </w:r>
                      </w:p>
                      <w:p w14:paraId="407756CA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3D496C82" w14:textId="77777777" w:rsidR="00DF31C5" w:rsidRPr="00CD33C6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</w:rPr>
                        </w:pPr>
                        <w:r w:rsidRPr="00CD33C6">
                          <w:t xml:space="preserve">- временное трудоустройство граждан г. </w:t>
                        </w:r>
                        <w:proofErr w:type="spellStart"/>
                        <w:r w:rsidRPr="00CD33C6">
                          <w:t>Кременки</w:t>
                        </w:r>
                        <w:proofErr w:type="spellEnd"/>
                        <w:r w:rsidRPr="00CD33C6">
                          <w:t xml:space="preserve"> в возрасте  от 14 до 18 лет. </w:t>
                        </w:r>
                      </w:p>
                    </w:tc>
                  </w:tr>
                  <w:tr w:rsidR="00DF31C5" w:rsidRPr="00CD33C6" w14:paraId="00FDA04B" w14:textId="77777777" w:rsidTr="00A91D23">
                    <w:tc>
                      <w:tcPr>
                        <w:tcW w:w="2298" w:type="dxa"/>
                      </w:tcPr>
                      <w:p w14:paraId="28E5355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Подпрограммы </w:t>
                        </w:r>
                      </w:p>
                      <w:p w14:paraId="7C3B7F1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14:paraId="1186F88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1F86FC4" w14:textId="77777777" w:rsidR="00DF31C5" w:rsidRPr="00CD33C6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выделяются</w:t>
                        </w:r>
                      </w:p>
                      <w:p w14:paraId="32E47231" w14:textId="77777777" w:rsidR="00DF31C5" w:rsidRPr="00CD33C6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F31C5" w:rsidRPr="00CD33C6" w14:paraId="30B0EEE7" w14:textId="77777777" w:rsidTr="00A91D23">
                    <w:tc>
                      <w:tcPr>
                        <w:tcW w:w="2298" w:type="dxa"/>
                      </w:tcPr>
                      <w:p w14:paraId="1CFB033D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64B7F228" w14:textId="39256657" w:rsidR="00DF31C5" w:rsidRPr="00CD33C6" w:rsidRDefault="000260E3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</w:pPr>
                        <w:r>
                          <w:t xml:space="preserve">Число временно трудоустроенных </w:t>
                        </w:r>
                        <w:r w:rsidR="00DF31C5" w:rsidRPr="00CD33C6">
                          <w:t xml:space="preserve">несовершеннолетних граждан в возрасте  от 14 до 18 лет. </w:t>
                        </w:r>
                        <w:r w:rsidR="00B121DB">
                          <w:t>Не менее 1</w:t>
                        </w:r>
                        <w:r w:rsidR="007B7381">
                          <w:t>0</w:t>
                        </w:r>
                        <w:r w:rsidR="00B121DB">
                          <w:t xml:space="preserve"> человек</w:t>
                        </w:r>
                      </w:p>
                      <w:p w14:paraId="7FD1DA4E" w14:textId="77777777" w:rsidR="00DF31C5" w:rsidRPr="00CD33C6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C21D3E" w14:textId="77777777" w:rsidTr="00A91D23">
                    <w:tc>
                      <w:tcPr>
                        <w:tcW w:w="2298" w:type="dxa"/>
                      </w:tcPr>
                      <w:p w14:paraId="0EC9E478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Сроки </w:t>
                        </w:r>
                      </w:p>
                      <w:p w14:paraId="724E8D2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этапы</w:t>
                        </w:r>
                      </w:p>
                      <w:p w14:paraId="4A8B29C0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реализации программы</w:t>
                        </w:r>
                      </w:p>
                      <w:p w14:paraId="57CD97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5330633" w14:textId="58926DE5" w:rsidR="00DF31C5" w:rsidRPr="00CD33C6" w:rsidRDefault="002F691B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 w:rsidR="00C26B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23-2026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один этап</w:t>
                        </w:r>
                      </w:p>
                      <w:p w14:paraId="11818B1A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5DF2" w:rsidRPr="00CD33C6" w14:paraId="27D26C23" w14:textId="77777777" w:rsidTr="00A91D23">
                    <w:tc>
                      <w:tcPr>
                        <w:tcW w:w="2298" w:type="dxa"/>
                      </w:tcPr>
                      <w:p w14:paraId="16BB83AA" w14:textId="38552919" w:rsidR="00735DF2" w:rsidRPr="00CD33C6" w:rsidRDefault="00735DF2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1FC521C8" w14:textId="4F668CC6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Средства мест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ного бюджета всего –  </w:t>
                        </w:r>
                        <w:r w:rsidR="00C26B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49 671 руб. 64 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коп.                              </w:t>
                        </w:r>
                      </w:p>
                      <w:p w14:paraId="68ADBC50" w14:textId="2C335D6D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 w:rsidR="00C26B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-  </w:t>
                        </w:r>
                        <w:r w:rsidR="00C26B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24 671,64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руб.;</w:t>
                        </w:r>
                      </w:p>
                      <w:p w14:paraId="6C1E2DEA" w14:textId="1BDBC9C5" w:rsidR="00735DF2" w:rsidRPr="00735DF2" w:rsidRDefault="00FE0C28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2023</w:t>
                        </w:r>
                        <w:r w:rsidR="0016463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25 000,00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руб.;</w:t>
                        </w:r>
                      </w:p>
                      <w:p w14:paraId="5CD45694" w14:textId="59214E89" w:rsidR="00735DF2" w:rsidRPr="00735DF2" w:rsidRDefault="00FE0C28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</w:t>
                        </w:r>
                        <w:r w:rsid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-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0,00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руб.;</w:t>
                        </w:r>
                      </w:p>
                      <w:p w14:paraId="590A4D3F" w14:textId="30D0B18A" w:rsidR="00735DF2" w:rsidRPr="00735DF2" w:rsidRDefault="00FE0C28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2025</w:t>
                        </w:r>
                        <w:r w:rsid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-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0,00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руб.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</w:t>
                        </w:r>
                      </w:p>
                      <w:p w14:paraId="32B6BF37" w14:textId="7B424FC9" w:rsid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            </w:r>
                      </w:p>
                    </w:tc>
                  </w:tr>
                  <w:tr w:rsidR="00DF31C5" w:rsidRPr="00CD33C6" w14:paraId="654F197A" w14:textId="77777777" w:rsidTr="00A91D23">
                    <w:tc>
                      <w:tcPr>
                        <w:tcW w:w="2298" w:type="dxa"/>
                      </w:tcPr>
                      <w:p w14:paraId="3EA5BF4E" w14:textId="50870F13" w:rsidR="00DF31C5" w:rsidRPr="00CD33C6" w:rsidRDefault="00F75A8E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Ожидаемые результаты реализации</w:t>
                        </w:r>
                      </w:p>
                      <w:p w14:paraId="77A8ED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26A568C3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количественном выражении:</w:t>
                        </w:r>
                      </w:p>
                      <w:p w14:paraId="32B0D1FD" w14:textId="77777777"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обеспечение трудоустройства несовершеннолетних не менее </w:t>
                        </w:r>
                        <w:r w:rsidR="0048250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человек;</w:t>
                        </w:r>
                      </w:p>
                      <w:p w14:paraId="4474A5E2" w14:textId="77777777" w:rsidR="00DF31C5" w:rsidRPr="00CD33C6" w:rsidRDefault="00DF31C5" w:rsidP="00356C3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-108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 социальной защищенности граждан в возрасте от 14 до 18 лет</w:t>
                        </w:r>
                      </w:p>
                      <w:p w14:paraId="4A0CBA2C" w14:textId="77777777" w:rsidR="00DF31C5" w:rsidRPr="00CD33C6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82FFE56" w14:textId="77777777" w:rsidR="00F75A8E" w:rsidRDefault="00F75A8E" w:rsidP="00F75A8E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C4B15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 Основные цели и задачи реализации программы</w:t>
                  </w:r>
                </w:p>
                <w:p w14:paraId="47D37499" w14:textId="77777777" w:rsidR="005919E5" w:rsidRPr="00CD33C6" w:rsidRDefault="005919E5" w:rsidP="00C54A0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14:paraId="162CFB4F" w14:textId="77777777" w:rsidR="005919E5" w:rsidRPr="00CD33C6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Основными целями данной Программы является создание условий, способствующих временному  трудоустройству безработных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 в свободное от учебы время.</w:t>
                  </w:r>
                </w:p>
                <w:p w14:paraId="56B1C47D" w14:textId="77777777" w:rsidR="005919E5" w:rsidRPr="00CD33C6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Программа предусматривает решение следующих задач:</w:t>
                  </w:r>
                </w:p>
                <w:p w14:paraId="7CCBD17D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 </w:t>
                  </w:r>
                </w:p>
                <w:p w14:paraId="32309FB2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14:paraId="0E6B501A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3.1. Система мероприятий программы определена с учетом существующих задач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</w:t>
                  </w:r>
                </w:p>
                <w:p w14:paraId="45ECA028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C8E68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уровня  жизни граждан города в возрасте от 14 до 18 лет. </w:t>
                  </w:r>
                </w:p>
                <w:p w14:paraId="334104F7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14:paraId="6068407C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14:paraId="1A7EBD3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Для подтверждения выполнения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условий, установленных для получения финансирования из средств местного бюджета и прочих источников все учреждения получившие финансирование представляет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отчет об использовании средств. </w:t>
                  </w:r>
                </w:p>
                <w:p w14:paraId="0B2D1370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 и прочих источников.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14:paraId="5B4F753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ходом реализации программы</w:t>
                  </w:r>
                </w:p>
                <w:p w14:paraId="1250D4C4" w14:textId="77777777" w:rsidR="005919E5" w:rsidRPr="00CD33C6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5.1.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реализацией програм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мы осуществляется заказчиком –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 Реали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зация программы осуществляется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 Муниципальным казенным учреждением культуры "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Культуры", Государственным казенным учреждением Калужской области «Центр занятости населения Жуковского района»,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14:paraId="41FF1A80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5.2. Распорядителем средств местного бюджета на мероприятия программы является отде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л учета, отчетности и финансов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14:paraId="72A87C49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5.3.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Получателями средств является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44B4E9E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" на ближайший пе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B7E9756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5.5. Ответственность за реализацию программы в целом и достижение утвержденных целей, задач программы, а также формирование и представление ежего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дной отчетности возлагается на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дминистрацию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7280BC9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тделом экономического развития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  <w:p w14:paraId="4FCF107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6. Оценка эффективности реализации программы</w:t>
                  </w:r>
                </w:p>
                <w:p w14:paraId="55B7A6EE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14:paraId="018BE26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14:paraId="6E79A9D6" w14:textId="77777777" w:rsidR="00A25187" w:rsidRPr="00CD33C6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поддержать граждан города в возрасте от 14 до 18 лет. </w:t>
                  </w:r>
                </w:p>
                <w:p w14:paraId="4C7572D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C2E63D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0786F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D21657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AFC233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22B9FA04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53B93CF9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04650E47" w14:textId="77777777" w:rsidR="00DF31C5" w:rsidRPr="00CD33C6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3E169E6" w14:textId="77777777" w:rsidR="00DF31C5" w:rsidRPr="00CD33C6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19E5" w:rsidRPr="00CD33C6" w14:paraId="2E672CD3" w14:textId="77777777" w:rsidTr="009F2AA3">
              <w:tc>
                <w:tcPr>
                  <w:tcW w:w="9785" w:type="dxa"/>
                  <w:shd w:val="clear" w:color="auto" w:fill="auto"/>
                </w:tcPr>
                <w:p w14:paraId="7C99ABF7" w14:textId="77777777" w:rsidR="005919E5" w:rsidRPr="00CD33C6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2F6B80" w14:textId="77777777" w:rsidR="00DF31C5" w:rsidRPr="00CD33C6" w:rsidRDefault="00DF31C5" w:rsidP="00DF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866EC" w14:textId="77777777" w:rsidR="002F0348" w:rsidRPr="00CD33C6" w:rsidRDefault="002F0348">
      <w:pPr>
        <w:rPr>
          <w:rFonts w:ascii="Times New Roman" w:hAnsi="Times New Roman"/>
          <w:sz w:val="24"/>
          <w:szCs w:val="24"/>
        </w:rPr>
      </w:pPr>
    </w:p>
    <w:sectPr w:rsidR="002F0348" w:rsidRPr="00CD33C6" w:rsidSect="008D3A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E"/>
    <w:rsid w:val="00001842"/>
    <w:rsid w:val="000260E3"/>
    <w:rsid w:val="00051EB5"/>
    <w:rsid w:val="00071B33"/>
    <w:rsid w:val="00095302"/>
    <w:rsid w:val="000D7D9F"/>
    <w:rsid w:val="00115F1D"/>
    <w:rsid w:val="00164633"/>
    <w:rsid w:val="002249DA"/>
    <w:rsid w:val="002364CB"/>
    <w:rsid w:val="00236803"/>
    <w:rsid w:val="00271A05"/>
    <w:rsid w:val="00275B46"/>
    <w:rsid w:val="00286DC2"/>
    <w:rsid w:val="002B0140"/>
    <w:rsid w:val="002C2DE8"/>
    <w:rsid w:val="002E73C9"/>
    <w:rsid w:val="002F0348"/>
    <w:rsid w:val="002F38B1"/>
    <w:rsid w:val="002F691B"/>
    <w:rsid w:val="00301D03"/>
    <w:rsid w:val="00336608"/>
    <w:rsid w:val="00355EDF"/>
    <w:rsid w:val="00356C3E"/>
    <w:rsid w:val="0037315C"/>
    <w:rsid w:val="003C2895"/>
    <w:rsid w:val="003E66F3"/>
    <w:rsid w:val="0048250B"/>
    <w:rsid w:val="004E7328"/>
    <w:rsid w:val="00571B6D"/>
    <w:rsid w:val="005919E5"/>
    <w:rsid w:val="005D6FBC"/>
    <w:rsid w:val="005F3CFE"/>
    <w:rsid w:val="00613984"/>
    <w:rsid w:val="0062452C"/>
    <w:rsid w:val="006622C4"/>
    <w:rsid w:val="006B2327"/>
    <w:rsid w:val="006B7FF1"/>
    <w:rsid w:val="006D131B"/>
    <w:rsid w:val="006F1F8E"/>
    <w:rsid w:val="00735DF2"/>
    <w:rsid w:val="00780167"/>
    <w:rsid w:val="007B7381"/>
    <w:rsid w:val="007F35BA"/>
    <w:rsid w:val="008214E5"/>
    <w:rsid w:val="0082444D"/>
    <w:rsid w:val="00882F82"/>
    <w:rsid w:val="00890F14"/>
    <w:rsid w:val="008A70CD"/>
    <w:rsid w:val="008B788C"/>
    <w:rsid w:val="008D3A83"/>
    <w:rsid w:val="008E1607"/>
    <w:rsid w:val="008E791D"/>
    <w:rsid w:val="009150D7"/>
    <w:rsid w:val="00915E3D"/>
    <w:rsid w:val="00936A0E"/>
    <w:rsid w:val="009B4D87"/>
    <w:rsid w:val="009D6BFF"/>
    <w:rsid w:val="009F0BFA"/>
    <w:rsid w:val="00A03C24"/>
    <w:rsid w:val="00A12E3A"/>
    <w:rsid w:val="00A1465E"/>
    <w:rsid w:val="00A23C6D"/>
    <w:rsid w:val="00A25187"/>
    <w:rsid w:val="00A9366A"/>
    <w:rsid w:val="00A96470"/>
    <w:rsid w:val="00AE0714"/>
    <w:rsid w:val="00B0789A"/>
    <w:rsid w:val="00B121DB"/>
    <w:rsid w:val="00B17AAA"/>
    <w:rsid w:val="00B363AD"/>
    <w:rsid w:val="00B55C70"/>
    <w:rsid w:val="00B616EF"/>
    <w:rsid w:val="00B669A8"/>
    <w:rsid w:val="00B86BF8"/>
    <w:rsid w:val="00B9219A"/>
    <w:rsid w:val="00B95F47"/>
    <w:rsid w:val="00B97CAF"/>
    <w:rsid w:val="00BC484A"/>
    <w:rsid w:val="00BD08D1"/>
    <w:rsid w:val="00C12891"/>
    <w:rsid w:val="00C26BDE"/>
    <w:rsid w:val="00C40F42"/>
    <w:rsid w:val="00C54A0C"/>
    <w:rsid w:val="00C67335"/>
    <w:rsid w:val="00C94C3C"/>
    <w:rsid w:val="00C94FEF"/>
    <w:rsid w:val="00CA036F"/>
    <w:rsid w:val="00CA20B7"/>
    <w:rsid w:val="00CD33C6"/>
    <w:rsid w:val="00D14623"/>
    <w:rsid w:val="00D67D2C"/>
    <w:rsid w:val="00DF31C5"/>
    <w:rsid w:val="00E011F0"/>
    <w:rsid w:val="00E66C38"/>
    <w:rsid w:val="00E719D5"/>
    <w:rsid w:val="00ED48A0"/>
    <w:rsid w:val="00ED7990"/>
    <w:rsid w:val="00EF6764"/>
    <w:rsid w:val="00F4145C"/>
    <w:rsid w:val="00F446AE"/>
    <w:rsid w:val="00F44D31"/>
    <w:rsid w:val="00F75A8E"/>
    <w:rsid w:val="00FA0332"/>
    <w:rsid w:val="00FA2041"/>
    <w:rsid w:val="00FC1FD4"/>
    <w:rsid w:val="00FE0C28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7DC9-F067-4A16-A3A7-E964265B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10</cp:revision>
  <cp:lastPrinted>2024-02-20T05:27:00Z</cp:lastPrinted>
  <dcterms:created xsi:type="dcterms:W3CDTF">2024-01-17T05:52:00Z</dcterms:created>
  <dcterms:modified xsi:type="dcterms:W3CDTF">2024-02-21T06:10:00Z</dcterms:modified>
</cp:coreProperties>
</file>