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72" w:rsidRPr="005C5514" w:rsidRDefault="002244B9" w:rsidP="002244B9">
      <w:pPr>
        <w:rPr>
          <w:b/>
          <w:sz w:val="36"/>
          <w:szCs w:val="36"/>
        </w:rPr>
      </w:pPr>
      <w:r>
        <w:t xml:space="preserve">             </w:t>
      </w:r>
      <w:r w:rsidR="005C5514">
        <w:t xml:space="preserve">                                                         </w:t>
      </w:r>
      <w:r w:rsidR="00781D72">
        <w:rPr>
          <w:noProof/>
        </w:rPr>
        <w:drawing>
          <wp:inline distT="0" distB="0" distL="0" distR="0" wp14:anchorId="56703339" wp14:editId="296A024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rsidR="005C5514">
        <w:t xml:space="preserve">                                 </w:t>
      </w:r>
    </w:p>
    <w:p w:rsidR="00781D72" w:rsidRDefault="00781D72" w:rsidP="00781D72">
      <w:pPr>
        <w:jc w:val="center"/>
        <w:rPr>
          <w:b/>
          <w:sz w:val="28"/>
          <w:szCs w:val="28"/>
        </w:rPr>
      </w:pPr>
      <w:r w:rsidRPr="00855F03">
        <w:rPr>
          <w:b/>
          <w:sz w:val="28"/>
          <w:szCs w:val="28"/>
        </w:rPr>
        <w:t>АДМИНИСТРАЦИЯ</w:t>
      </w:r>
    </w:p>
    <w:p w:rsidR="00781D72" w:rsidRDefault="00781D72" w:rsidP="00781D72">
      <w:pPr>
        <w:jc w:val="center"/>
        <w:rPr>
          <w:b/>
        </w:rPr>
      </w:pPr>
      <w:r>
        <w:rPr>
          <w:b/>
        </w:rPr>
        <w:t>городского поселения «Город Кремёнки»</w:t>
      </w:r>
    </w:p>
    <w:p w:rsidR="00781D72" w:rsidRDefault="00781D72" w:rsidP="00781D72">
      <w:pPr>
        <w:jc w:val="center"/>
        <w:rPr>
          <w:b/>
        </w:rPr>
      </w:pPr>
      <w:r>
        <w:rPr>
          <w:b/>
        </w:rPr>
        <w:t>Жуковского района Калужской области</w:t>
      </w:r>
    </w:p>
    <w:p w:rsidR="00781D72" w:rsidRDefault="00781D72" w:rsidP="00781D72">
      <w:pPr>
        <w:jc w:val="center"/>
        <w:rPr>
          <w:b/>
        </w:rPr>
      </w:pPr>
    </w:p>
    <w:p w:rsidR="00781D72" w:rsidRDefault="00781D72" w:rsidP="00781D72">
      <w:pPr>
        <w:jc w:val="center"/>
        <w:rPr>
          <w:b/>
          <w:sz w:val="28"/>
          <w:szCs w:val="28"/>
        </w:rPr>
      </w:pPr>
      <w:r>
        <w:rPr>
          <w:b/>
          <w:sz w:val="28"/>
          <w:szCs w:val="28"/>
        </w:rPr>
        <w:t>РАСПОРЯЖЕНИЕ</w:t>
      </w:r>
    </w:p>
    <w:p w:rsidR="00781D72" w:rsidRDefault="00781D72" w:rsidP="00781D72">
      <w:pPr>
        <w:jc w:val="center"/>
        <w:rPr>
          <w:sz w:val="22"/>
          <w:szCs w:val="22"/>
        </w:rPr>
      </w:pPr>
    </w:p>
    <w:p w:rsidR="00781D72" w:rsidRDefault="00781D72" w:rsidP="00781D72">
      <w:pPr>
        <w:rPr>
          <w:sz w:val="22"/>
          <w:szCs w:val="22"/>
        </w:rPr>
      </w:pPr>
      <w:r>
        <w:rPr>
          <w:sz w:val="22"/>
          <w:szCs w:val="22"/>
        </w:rPr>
        <w:t>____</w:t>
      </w:r>
      <w:r w:rsidR="009622D2">
        <w:rPr>
          <w:sz w:val="22"/>
          <w:szCs w:val="22"/>
          <w:u w:val="single"/>
        </w:rPr>
        <w:t>21.03.2016</w:t>
      </w:r>
      <w:r>
        <w:rPr>
          <w:sz w:val="22"/>
          <w:szCs w:val="22"/>
        </w:rPr>
        <w:t xml:space="preserve">______                                                                                 </w:t>
      </w:r>
      <w:r w:rsidRPr="00E33402">
        <w:rPr>
          <w:b/>
        </w:rPr>
        <w:t>№ _</w:t>
      </w:r>
      <w:r>
        <w:rPr>
          <w:sz w:val="22"/>
          <w:szCs w:val="22"/>
        </w:rPr>
        <w:t>____</w:t>
      </w:r>
      <w:r w:rsidR="009622D2">
        <w:rPr>
          <w:sz w:val="22"/>
          <w:szCs w:val="22"/>
          <w:u w:val="single"/>
        </w:rPr>
        <w:t>30-р</w:t>
      </w:r>
      <w:r>
        <w:rPr>
          <w:sz w:val="22"/>
          <w:szCs w:val="22"/>
        </w:rPr>
        <w:t>________</w:t>
      </w:r>
    </w:p>
    <w:p w:rsidR="00781D72" w:rsidRDefault="00781D72" w:rsidP="00781D72">
      <w:pPr>
        <w:jc w:val="center"/>
        <w:rPr>
          <w:sz w:val="22"/>
          <w:szCs w:val="22"/>
        </w:rPr>
      </w:pPr>
      <w:r w:rsidRPr="00E33402">
        <w:rPr>
          <w:sz w:val="22"/>
          <w:szCs w:val="22"/>
        </w:rPr>
        <w:t>г.Кремёнки</w:t>
      </w:r>
    </w:p>
    <w:p w:rsidR="00781D72" w:rsidRPr="00781D72" w:rsidRDefault="00781D72" w:rsidP="00781D72">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 xml:space="preserve">ОБ УТВЕРЖДЕНИИ </w:t>
      </w:r>
      <w:r w:rsidR="005C5514">
        <w:rPr>
          <w:rFonts w:ascii="Times New Roman" w:hAnsi="Times New Roman" w:cs="Times New Roman"/>
          <w:sz w:val="24"/>
          <w:szCs w:val="24"/>
        </w:rPr>
        <w:t xml:space="preserve"> ПЕРЕЧНЯ ДОЛЖНОСТЕЙ И </w:t>
      </w:r>
      <w:r w:rsidRPr="00781D72">
        <w:rPr>
          <w:rFonts w:ascii="Times New Roman" w:hAnsi="Times New Roman" w:cs="Times New Roman"/>
          <w:sz w:val="24"/>
          <w:szCs w:val="24"/>
        </w:rPr>
        <w:t>ПОРЯДКА</w:t>
      </w:r>
    </w:p>
    <w:p w:rsidR="00781D72" w:rsidRPr="00781D72" w:rsidRDefault="00781D72" w:rsidP="00781D72">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ПРЕДСТАВЛЕНИЯ СВЕДЕНИЙ О ДОХОДАХ, РАСХОДАХ, ОБ ИМУЩЕСТВЕ</w:t>
      </w:r>
    </w:p>
    <w:p w:rsidR="00781D72" w:rsidRPr="00781D72" w:rsidRDefault="00781D72" w:rsidP="00781D72">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 xml:space="preserve">И </w:t>
      </w:r>
      <w:proofErr w:type="gramStart"/>
      <w:r w:rsidRPr="00781D72">
        <w:rPr>
          <w:rFonts w:ascii="Times New Roman" w:hAnsi="Times New Roman" w:cs="Times New Roman"/>
          <w:sz w:val="24"/>
          <w:szCs w:val="24"/>
        </w:rPr>
        <w:t>ОБЯЗАТЕЛЬСТВАХ</w:t>
      </w:r>
      <w:proofErr w:type="gramEnd"/>
      <w:r w:rsidRPr="00781D72">
        <w:rPr>
          <w:rFonts w:ascii="Times New Roman" w:hAnsi="Times New Roman" w:cs="Times New Roman"/>
          <w:sz w:val="24"/>
          <w:szCs w:val="24"/>
        </w:rPr>
        <w:t xml:space="preserve"> ИМУЩЕСТВЕННОГО ХАРАКТЕРА В АДМИНИСТРАЦИИ</w:t>
      </w:r>
    </w:p>
    <w:p w:rsidR="00781D72" w:rsidRPr="00781D72" w:rsidRDefault="00781D72" w:rsidP="00781D72">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ГОРОДСКОГО ПОСЕЛЕНИЯ «ГОРОД КРЕМЁНКИ»</w:t>
      </w:r>
    </w:p>
    <w:p w:rsidR="00781D72" w:rsidRDefault="00781D72" w:rsidP="00781D72">
      <w:pPr>
        <w:autoSpaceDE w:val="0"/>
        <w:autoSpaceDN w:val="0"/>
        <w:adjustRightInd w:val="0"/>
        <w:jc w:val="right"/>
      </w:pPr>
    </w:p>
    <w:p w:rsidR="00781D72" w:rsidRDefault="00781D72">
      <w:pPr>
        <w:pStyle w:val="ConsPlusNormal"/>
        <w:ind w:firstLine="540"/>
        <w:jc w:val="both"/>
        <w:rPr>
          <w:rFonts w:ascii="Times New Roman" w:hAnsi="Times New Roman" w:cs="Times New Roman"/>
          <w:sz w:val="24"/>
          <w:szCs w:val="24"/>
        </w:rPr>
      </w:pPr>
      <w:proofErr w:type="gramStart"/>
      <w:r w:rsidRPr="00781D72">
        <w:rPr>
          <w:rFonts w:ascii="Times New Roman" w:hAnsi="Times New Roman" w:cs="Times New Roman"/>
          <w:sz w:val="24"/>
          <w:szCs w:val="24"/>
        </w:rPr>
        <w:t>В</w:t>
      </w:r>
      <w:r w:rsidR="000B599F" w:rsidRPr="00781D72">
        <w:rPr>
          <w:rFonts w:ascii="Times New Roman" w:hAnsi="Times New Roman" w:cs="Times New Roman"/>
          <w:sz w:val="24"/>
          <w:szCs w:val="24"/>
        </w:rPr>
        <w:t xml:space="preserve"> соответствии с федеральными законами от 25 декабря 2008г. </w:t>
      </w:r>
      <w:r w:rsidR="002E67B0">
        <w:rPr>
          <w:rFonts w:ascii="Times New Roman" w:hAnsi="Times New Roman" w:cs="Times New Roman"/>
          <w:sz w:val="24"/>
          <w:szCs w:val="24"/>
        </w:rPr>
        <w:t>№</w:t>
      </w:r>
      <w:r w:rsidR="000B599F" w:rsidRPr="00781D72">
        <w:rPr>
          <w:rFonts w:ascii="Times New Roman" w:hAnsi="Times New Roman" w:cs="Times New Roman"/>
          <w:sz w:val="24"/>
          <w:szCs w:val="24"/>
        </w:rPr>
        <w:t xml:space="preserve"> 273-Ф</w:t>
      </w:r>
      <w:r w:rsidRPr="00781D72">
        <w:rPr>
          <w:rFonts w:ascii="Times New Roman" w:hAnsi="Times New Roman" w:cs="Times New Roman"/>
          <w:sz w:val="24"/>
          <w:szCs w:val="24"/>
        </w:rPr>
        <w:t>З "О противодействии коррупции"</w:t>
      </w:r>
      <w:r w:rsidR="000B599F" w:rsidRPr="00781D72">
        <w:rPr>
          <w:rFonts w:ascii="Times New Roman" w:hAnsi="Times New Roman" w:cs="Times New Roman"/>
          <w:sz w:val="24"/>
          <w:szCs w:val="24"/>
        </w:rPr>
        <w:t xml:space="preserve">, </w:t>
      </w:r>
      <w:r w:rsidR="002E67B0">
        <w:rPr>
          <w:rFonts w:ascii="Times New Roman" w:hAnsi="Times New Roman" w:cs="Times New Roman"/>
          <w:sz w:val="24"/>
          <w:szCs w:val="24"/>
        </w:rPr>
        <w:t xml:space="preserve">от 02 марта 2007г. № 25-ФЗ «О муниципальной службе в Российской Федерации», </w:t>
      </w:r>
      <w:r w:rsidR="000B599F" w:rsidRPr="00781D72">
        <w:rPr>
          <w:rFonts w:ascii="Times New Roman" w:hAnsi="Times New Roman" w:cs="Times New Roman"/>
          <w:sz w:val="24"/>
          <w:szCs w:val="24"/>
        </w:rPr>
        <w:t xml:space="preserve">от 3 декабря 2012 г. </w:t>
      </w:r>
      <w:hyperlink r:id="rId6" w:history="1">
        <w:r w:rsidR="002244B9">
          <w:rPr>
            <w:rFonts w:ascii="Times New Roman" w:hAnsi="Times New Roman" w:cs="Times New Roman"/>
            <w:color w:val="0000FF"/>
            <w:sz w:val="24"/>
            <w:szCs w:val="24"/>
          </w:rPr>
          <w:t>№</w:t>
        </w:r>
        <w:r w:rsidR="000B599F" w:rsidRPr="00781D72">
          <w:rPr>
            <w:rFonts w:ascii="Times New Roman" w:hAnsi="Times New Roman" w:cs="Times New Roman"/>
            <w:color w:val="0000FF"/>
            <w:sz w:val="24"/>
            <w:szCs w:val="24"/>
          </w:rPr>
          <w:t xml:space="preserve"> 230-ФЗ</w:t>
        </w:r>
      </w:hyperlink>
      <w:r w:rsidR="000B599F" w:rsidRPr="00781D72">
        <w:rPr>
          <w:rFonts w:ascii="Times New Roman" w:hAnsi="Times New Roman" w:cs="Times New Roman"/>
          <w:sz w:val="24"/>
          <w:szCs w:val="24"/>
        </w:rPr>
        <w:t xml:space="preserve"> </w:t>
      </w:r>
      <w:r w:rsidR="002244B9">
        <w:rPr>
          <w:rFonts w:ascii="Times New Roman" w:hAnsi="Times New Roman" w:cs="Times New Roman"/>
          <w:sz w:val="24"/>
          <w:szCs w:val="24"/>
        </w:rPr>
        <w:t>«</w:t>
      </w:r>
      <w:r w:rsidR="000B599F" w:rsidRPr="00781D72">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2244B9">
        <w:rPr>
          <w:rFonts w:ascii="Times New Roman" w:hAnsi="Times New Roman" w:cs="Times New Roman"/>
          <w:sz w:val="24"/>
          <w:szCs w:val="24"/>
        </w:rPr>
        <w:t>»</w:t>
      </w:r>
      <w:r w:rsidR="000B599F" w:rsidRPr="00781D72">
        <w:rPr>
          <w:rFonts w:ascii="Times New Roman" w:hAnsi="Times New Roman" w:cs="Times New Roman"/>
          <w:sz w:val="24"/>
          <w:szCs w:val="24"/>
        </w:rPr>
        <w:t xml:space="preserve"> </w:t>
      </w:r>
      <w:r w:rsidRPr="00781D72">
        <w:rPr>
          <w:rFonts w:ascii="Times New Roman" w:hAnsi="Times New Roman" w:cs="Times New Roman"/>
          <w:sz w:val="24"/>
          <w:szCs w:val="24"/>
        </w:rPr>
        <w:t xml:space="preserve"> </w:t>
      </w:r>
      <w:r w:rsidR="000B599F" w:rsidRPr="00781D72">
        <w:rPr>
          <w:rFonts w:ascii="Times New Roman" w:hAnsi="Times New Roman" w:cs="Times New Roman"/>
          <w:sz w:val="24"/>
          <w:szCs w:val="24"/>
        </w:rPr>
        <w:t xml:space="preserve"> и указами Президента Российской Федерации</w:t>
      </w:r>
      <w:r w:rsidR="002E67B0">
        <w:rPr>
          <w:rFonts w:ascii="Times New Roman" w:hAnsi="Times New Roman" w:cs="Times New Roman"/>
          <w:sz w:val="24"/>
          <w:szCs w:val="24"/>
        </w:rPr>
        <w:t xml:space="preserve"> от 18 мая 2009г. № 557 «Об утверждении перечня должностей федеральной государственной</w:t>
      </w:r>
      <w:proofErr w:type="gramEnd"/>
      <w:r w:rsidR="002E67B0">
        <w:rPr>
          <w:rFonts w:ascii="Times New Roman" w:hAnsi="Times New Roman" w:cs="Times New Roman"/>
          <w:sz w:val="24"/>
          <w:szCs w:val="24"/>
        </w:rPr>
        <w:t xml:space="preserve"> службы, при назначении на которые </w:t>
      </w:r>
      <w:proofErr w:type="gramStart"/>
      <w:r w:rsidR="002E67B0">
        <w:rPr>
          <w:rFonts w:ascii="Times New Roman" w:hAnsi="Times New Roman" w:cs="Times New Roman"/>
          <w:sz w:val="24"/>
          <w:szCs w:val="24"/>
        </w:rPr>
        <w:t xml:space="preserve">граждане и при замещении которых федеральные государственные служащие обязаны предоставлять сведения о своих доходах, об имуществе и обязательствах имущественного </w:t>
      </w:r>
      <w:r w:rsidR="00AD4C11">
        <w:rPr>
          <w:rFonts w:ascii="Times New Roman" w:hAnsi="Times New Roman" w:cs="Times New Roman"/>
          <w:sz w:val="24"/>
          <w:szCs w:val="24"/>
        </w:rPr>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0B599F" w:rsidRPr="00781D72">
        <w:rPr>
          <w:rFonts w:ascii="Times New Roman" w:hAnsi="Times New Roman" w:cs="Times New Roman"/>
          <w:sz w:val="24"/>
          <w:szCs w:val="24"/>
        </w:rPr>
        <w:t xml:space="preserve"> от 18 мая 2009 г. </w:t>
      </w:r>
      <w:hyperlink r:id="rId7" w:history="1">
        <w:r w:rsidR="002244B9">
          <w:rPr>
            <w:rFonts w:ascii="Times New Roman" w:hAnsi="Times New Roman" w:cs="Times New Roman"/>
            <w:color w:val="0000FF"/>
            <w:sz w:val="24"/>
            <w:szCs w:val="24"/>
          </w:rPr>
          <w:t>№</w:t>
        </w:r>
        <w:r w:rsidR="000B599F" w:rsidRPr="00781D72">
          <w:rPr>
            <w:rFonts w:ascii="Times New Roman" w:hAnsi="Times New Roman" w:cs="Times New Roman"/>
            <w:color w:val="0000FF"/>
            <w:sz w:val="24"/>
            <w:szCs w:val="24"/>
          </w:rPr>
          <w:t xml:space="preserve"> 559</w:t>
        </w:r>
      </w:hyperlink>
      <w:r w:rsidR="002244B9">
        <w:rPr>
          <w:rFonts w:ascii="Times New Roman" w:hAnsi="Times New Roman" w:cs="Times New Roman"/>
          <w:sz w:val="24"/>
          <w:szCs w:val="24"/>
        </w:rPr>
        <w:t xml:space="preserve"> «</w:t>
      </w:r>
      <w:r w:rsidR="000B599F" w:rsidRPr="00781D72">
        <w:rPr>
          <w:rFonts w:ascii="Times New Roman" w:hAnsi="Times New Roman" w:cs="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000B599F" w:rsidRPr="00781D72">
        <w:rPr>
          <w:rFonts w:ascii="Times New Roman" w:hAnsi="Times New Roman" w:cs="Times New Roman"/>
          <w:sz w:val="24"/>
          <w:szCs w:val="24"/>
        </w:rPr>
        <w:t xml:space="preserve">, </w:t>
      </w:r>
      <w:proofErr w:type="gramStart"/>
      <w:r w:rsidR="000B599F" w:rsidRPr="00781D72">
        <w:rPr>
          <w:rFonts w:ascii="Times New Roman" w:hAnsi="Times New Roman" w:cs="Times New Roman"/>
          <w:sz w:val="24"/>
          <w:szCs w:val="24"/>
        </w:rPr>
        <w:t>об имуществе и обязатель</w:t>
      </w:r>
      <w:r w:rsidRPr="00781D72">
        <w:rPr>
          <w:rFonts w:ascii="Times New Roman" w:hAnsi="Times New Roman" w:cs="Times New Roman"/>
          <w:sz w:val="24"/>
          <w:szCs w:val="24"/>
        </w:rPr>
        <w:t>ствах имущественного характера</w:t>
      </w:r>
      <w:r w:rsidR="002244B9">
        <w:rPr>
          <w:rFonts w:ascii="Times New Roman" w:hAnsi="Times New Roman" w:cs="Times New Roman"/>
          <w:sz w:val="24"/>
          <w:szCs w:val="24"/>
        </w:rPr>
        <w:t>»</w:t>
      </w:r>
      <w:r w:rsidR="000B599F" w:rsidRPr="00781D72">
        <w:rPr>
          <w:rFonts w:ascii="Times New Roman" w:hAnsi="Times New Roman" w:cs="Times New Roman"/>
          <w:sz w:val="24"/>
          <w:szCs w:val="24"/>
        </w:rPr>
        <w:t xml:space="preserve">, от 2 апреля 2013 г. </w:t>
      </w:r>
      <w:hyperlink r:id="rId8" w:history="1">
        <w:r w:rsidR="002244B9">
          <w:rPr>
            <w:rFonts w:ascii="Times New Roman" w:hAnsi="Times New Roman" w:cs="Times New Roman"/>
            <w:color w:val="0000FF"/>
            <w:sz w:val="24"/>
            <w:szCs w:val="24"/>
          </w:rPr>
          <w:t>№</w:t>
        </w:r>
        <w:r w:rsidR="000B599F" w:rsidRPr="00781D72">
          <w:rPr>
            <w:rFonts w:ascii="Times New Roman" w:hAnsi="Times New Roman" w:cs="Times New Roman"/>
            <w:color w:val="0000FF"/>
            <w:sz w:val="24"/>
            <w:szCs w:val="24"/>
          </w:rPr>
          <w:t xml:space="preserve"> 310</w:t>
        </w:r>
      </w:hyperlink>
      <w:r w:rsidR="000B599F" w:rsidRPr="00781D72">
        <w:rPr>
          <w:rFonts w:ascii="Times New Roman" w:hAnsi="Times New Roman" w:cs="Times New Roman"/>
          <w:sz w:val="24"/>
          <w:szCs w:val="24"/>
        </w:rPr>
        <w:t xml:space="preserve"> </w:t>
      </w:r>
      <w:r w:rsidR="002244B9">
        <w:rPr>
          <w:rFonts w:ascii="Times New Roman" w:hAnsi="Times New Roman" w:cs="Times New Roman"/>
          <w:sz w:val="24"/>
          <w:szCs w:val="24"/>
        </w:rPr>
        <w:t>«</w:t>
      </w:r>
      <w:r w:rsidR="000B599F" w:rsidRPr="00781D72">
        <w:rPr>
          <w:rFonts w:ascii="Times New Roman" w:hAnsi="Times New Roman" w:cs="Times New Roman"/>
          <w:sz w:val="24"/>
          <w:szCs w:val="24"/>
        </w:rPr>
        <w:t xml:space="preserve">О мерах по реализации отдельных положений Федерального закона </w:t>
      </w:r>
      <w:r w:rsidR="002244B9">
        <w:rPr>
          <w:rFonts w:ascii="Times New Roman" w:hAnsi="Times New Roman" w:cs="Times New Roman"/>
          <w:sz w:val="24"/>
          <w:szCs w:val="24"/>
        </w:rPr>
        <w:t>«</w:t>
      </w:r>
      <w:r w:rsidR="000B599F" w:rsidRPr="00781D72">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2244B9">
        <w:rPr>
          <w:rFonts w:ascii="Times New Roman" w:hAnsi="Times New Roman" w:cs="Times New Roman"/>
          <w:sz w:val="24"/>
          <w:szCs w:val="24"/>
        </w:rPr>
        <w:t>»</w:t>
      </w:r>
      <w:r w:rsidR="000B599F" w:rsidRPr="00781D72">
        <w:rPr>
          <w:rFonts w:ascii="Times New Roman" w:hAnsi="Times New Roman" w:cs="Times New Roman"/>
          <w:sz w:val="24"/>
          <w:szCs w:val="24"/>
        </w:rPr>
        <w:t xml:space="preserve">  и от 23 июня 2014 г. </w:t>
      </w:r>
      <w:hyperlink r:id="rId9" w:history="1">
        <w:r w:rsidR="002244B9">
          <w:rPr>
            <w:rFonts w:ascii="Times New Roman" w:hAnsi="Times New Roman" w:cs="Times New Roman"/>
            <w:color w:val="0000FF"/>
            <w:sz w:val="24"/>
            <w:szCs w:val="24"/>
          </w:rPr>
          <w:t>№</w:t>
        </w:r>
        <w:r w:rsidR="000B599F" w:rsidRPr="00781D72">
          <w:rPr>
            <w:rFonts w:ascii="Times New Roman" w:hAnsi="Times New Roman" w:cs="Times New Roman"/>
            <w:color w:val="0000FF"/>
            <w:sz w:val="24"/>
            <w:szCs w:val="24"/>
          </w:rPr>
          <w:t xml:space="preserve"> 460</w:t>
        </w:r>
      </w:hyperlink>
      <w:r w:rsidR="000B599F" w:rsidRPr="00781D72">
        <w:rPr>
          <w:rFonts w:ascii="Times New Roman" w:hAnsi="Times New Roman" w:cs="Times New Roman"/>
          <w:sz w:val="24"/>
          <w:szCs w:val="24"/>
        </w:rPr>
        <w:t xml:space="preserve"> </w:t>
      </w:r>
      <w:r w:rsidR="002244B9">
        <w:rPr>
          <w:rFonts w:ascii="Times New Roman" w:hAnsi="Times New Roman" w:cs="Times New Roman"/>
          <w:sz w:val="24"/>
          <w:szCs w:val="24"/>
        </w:rPr>
        <w:t>«</w:t>
      </w:r>
      <w:r w:rsidR="000B599F" w:rsidRPr="00781D72">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000B599F" w:rsidRPr="00781D72">
        <w:rPr>
          <w:rFonts w:ascii="Times New Roman" w:hAnsi="Times New Roman" w:cs="Times New Roman"/>
          <w:sz w:val="24"/>
          <w:szCs w:val="24"/>
        </w:rPr>
        <w:t xml:space="preserve"> Президента Российской Федерации</w:t>
      </w:r>
      <w:r w:rsidR="002244B9">
        <w:rPr>
          <w:rFonts w:ascii="Times New Roman" w:hAnsi="Times New Roman" w:cs="Times New Roman"/>
          <w:sz w:val="24"/>
          <w:szCs w:val="24"/>
        </w:rPr>
        <w:t>»</w:t>
      </w:r>
      <w:r w:rsidR="00C965AD">
        <w:rPr>
          <w:rFonts w:ascii="Times New Roman" w:hAnsi="Times New Roman" w:cs="Times New Roman"/>
          <w:sz w:val="24"/>
          <w:szCs w:val="24"/>
        </w:rPr>
        <w:t>, статьей 46 Устава муниципального образования городского поселения «Город Кремёнки»;</w:t>
      </w:r>
      <w:r w:rsidR="000B599F" w:rsidRPr="00781D72">
        <w:rPr>
          <w:rFonts w:ascii="Times New Roman" w:hAnsi="Times New Roman" w:cs="Times New Roman"/>
          <w:sz w:val="24"/>
          <w:szCs w:val="24"/>
        </w:rPr>
        <w:t xml:space="preserve"> </w:t>
      </w:r>
    </w:p>
    <w:p w:rsidR="000B599F" w:rsidRDefault="00781D72">
      <w:pPr>
        <w:pStyle w:val="ConsPlusNormal"/>
        <w:ind w:firstLine="540"/>
        <w:jc w:val="both"/>
        <w:rPr>
          <w:rFonts w:ascii="Times New Roman" w:hAnsi="Times New Roman" w:cs="Times New Roman"/>
          <w:b/>
          <w:sz w:val="24"/>
          <w:szCs w:val="24"/>
        </w:rPr>
      </w:pPr>
      <w:r w:rsidRPr="00781D72">
        <w:rPr>
          <w:rFonts w:ascii="Times New Roman" w:hAnsi="Times New Roman" w:cs="Times New Roman"/>
          <w:b/>
          <w:sz w:val="24"/>
          <w:szCs w:val="24"/>
        </w:rPr>
        <w:t>РАСПОРЯЖАЕТСЯ</w:t>
      </w:r>
      <w:r w:rsidR="000B599F" w:rsidRPr="00781D72">
        <w:rPr>
          <w:rFonts w:ascii="Times New Roman" w:hAnsi="Times New Roman" w:cs="Times New Roman"/>
          <w:b/>
          <w:sz w:val="24"/>
          <w:szCs w:val="24"/>
        </w:rPr>
        <w:t>:</w:t>
      </w:r>
    </w:p>
    <w:p w:rsidR="00C965AD" w:rsidRPr="00781D72" w:rsidRDefault="00C965AD" w:rsidP="00C965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1.Утвердить перечень должностей муниципальной </w:t>
      </w:r>
      <w:proofErr w:type="gramStart"/>
      <w:r>
        <w:rPr>
          <w:rFonts w:ascii="Times New Roman" w:hAnsi="Times New Roman" w:cs="Times New Roman"/>
          <w:sz w:val="24"/>
          <w:szCs w:val="24"/>
        </w:rPr>
        <w:t>службы</w:t>
      </w:r>
      <w:proofErr w:type="gramEnd"/>
      <w:r>
        <w:rPr>
          <w:rFonts w:ascii="Times New Roman" w:hAnsi="Times New Roman" w:cs="Times New Roman"/>
          <w:sz w:val="24"/>
          <w:szCs w:val="24"/>
        </w:rPr>
        <w:t xml:space="preserve"> </w:t>
      </w:r>
      <w:r w:rsidRPr="00781D72">
        <w:rPr>
          <w:rFonts w:ascii="Times New Roman" w:hAnsi="Times New Roman" w:cs="Times New Roman"/>
          <w:sz w:val="24"/>
          <w:szCs w:val="24"/>
        </w:rPr>
        <w:t>при</w:t>
      </w:r>
      <w:r>
        <w:rPr>
          <w:rFonts w:ascii="Times New Roman" w:hAnsi="Times New Roman" w:cs="Times New Roman"/>
          <w:sz w:val="24"/>
          <w:szCs w:val="24"/>
        </w:rPr>
        <w:t xml:space="preserve"> </w:t>
      </w:r>
      <w:r w:rsidRPr="00781D72">
        <w:rPr>
          <w:rFonts w:ascii="Times New Roman" w:hAnsi="Times New Roman" w:cs="Times New Roman"/>
          <w:sz w:val="24"/>
          <w:szCs w:val="24"/>
        </w:rPr>
        <w:t xml:space="preserve"> замещении которых </w:t>
      </w:r>
      <w:r>
        <w:rPr>
          <w:rFonts w:ascii="Times New Roman" w:hAnsi="Times New Roman" w:cs="Times New Roman"/>
          <w:sz w:val="24"/>
          <w:szCs w:val="24"/>
        </w:rPr>
        <w:t>муниципальные</w:t>
      </w:r>
      <w:r w:rsidRPr="00781D72">
        <w:rPr>
          <w:rFonts w:ascii="Times New Roman" w:hAnsi="Times New Roman" w:cs="Times New Roman"/>
          <w:sz w:val="24"/>
          <w:szCs w:val="24"/>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4"/>
          <w:szCs w:val="24"/>
        </w:rPr>
        <w:t>, а также граждане</w:t>
      </w:r>
      <w:r w:rsidRPr="00781D72">
        <w:rPr>
          <w:rFonts w:ascii="Times New Roman" w:hAnsi="Times New Roman" w:cs="Times New Roman"/>
          <w:sz w:val="24"/>
          <w:szCs w:val="24"/>
        </w:rPr>
        <w:t>, претендующи</w:t>
      </w:r>
      <w:r>
        <w:rPr>
          <w:rFonts w:ascii="Times New Roman" w:hAnsi="Times New Roman" w:cs="Times New Roman"/>
          <w:sz w:val="24"/>
          <w:szCs w:val="24"/>
        </w:rPr>
        <w:t>е</w:t>
      </w:r>
      <w:r w:rsidRPr="00781D72">
        <w:rPr>
          <w:rFonts w:ascii="Times New Roman" w:hAnsi="Times New Roman" w:cs="Times New Roman"/>
          <w:sz w:val="24"/>
          <w:szCs w:val="24"/>
        </w:rPr>
        <w:t xml:space="preserve"> на замещение дол</w:t>
      </w:r>
      <w:r>
        <w:rPr>
          <w:rFonts w:ascii="Times New Roman" w:hAnsi="Times New Roman" w:cs="Times New Roman"/>
          <w:sz w:val="24"/>
          <w:szCs w:val="24"/>
        </w:rPr>
        <w:t>жностей муниципальной</w:t>
      </w:r>
      <w:r w:rsidRPr="00781D72">
        <w:rPr>
          <w:rFonts w:ascii="Times New Roman" w:hAnsi="Times New Roman" w:cs="Times New Roman"/>
          <w:sz w:val="24"/>
          <w:szCs w:val="24"/>
        </w:rPr>
        <w:t xml:space="preserve"> службы.</w:t>
      </w:r>
      <w:r>
        <w:rPr>
          <w:rFonts w:ascii="Times New Roman" w:hAnsi="Times New Roman" w:cs="Times New Roman"/>
          <w:sz w:val="24"/>
          <w:szCs w:val="24"/>
        </w:rPr>
        <w:t xml:space="preserve"> (Приложение № 1)</w:t>
      </w:r>
    </w:p>
    <w:p w:rsidR="000B599F" w:rsidRDefault="00C965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B599F" w:rsidRPr="00781D72">
        <w:rPr>
          <w:rFonts w:ascii="Times New Roman" w:hAnsi="Times New Roman" w:cs="Times New Roman"/>
          <w:sz w:val="24"/>
          <w:szCs w:val="24"/>
        </w:rPr>
        <w:t xml:space="preserve">. Утвердить прилагаемый </w:t>
      </w:r>
      <w:hyperlink w:anchor="P31" w:history="1">
        <w:r w:rsidR="000B599F" w:rsidRPr="00781D72">
          <w:rPr>
            <w:rFonts w:ascii="Times New Roman" w:hAnsi="Times New Roman" w:cs="Times New Roman"/>
            <w:color w:val="0000FF"/>
            <w:sz w:val="24"/>
            <w:szCs w:val="24"/>
          </w:rPr>
          <w:t>Порядок</w:t>
        </w:r>
      </w:hyperlink>
      <w:r w:rsidR="000B599F" w:rsidRPr="00781D72">
        <w:rPr>
          <w:rFonts w:ascii="Times New Roman" w:hAnsi="Times New Roman" w:cs="Times New Roman"/>
          <w:sz w:val="24"/>
          <w:szCs w:val="24"/>
        </w:rPr>
        <w:t xml:space="preserve"> представления сведений о доходах, расходах, об имуществе и обязательствах имущественного характера в </w:t>
      </w:r>
      <w:r w:rsidR="00781D72">
        <w:rPr>
          <w:rFonts w:ascii="Times New Roman" w:hAnsi="Times New Roman" w:cs="Times New Roman"/>
          <w:sz w:val="24"/>
          <w:szCs w:val="24"/>
        </w:rPr>
        <w:t>Администрации городского поселения «Город Кремёнки»</w:t>
      </w:r>
      <w:r w:rsidR="000B599F" w:rsidRPr="00781D72">
        <w:rPr>
          <w:rFonts w:ascii="Times New Roman" w:hAnsi="Times New Roman" w:cs="Times New Roman"/>
          <w:sz w:val="24"/>
          <w:szCs w:val="24"/>
        </w:rPr>
        <w:t>.</w:t>
      </w:r>
      <w:r>
        <w:rPr>
          <w:rFonts w:ascii="Times New Roman" w:hAnsi="Times New Roman" w:cs="Times New Roman"/>
          <w:sz w:val="24"/>
          <w:szCs w:val="24"/>
        </w:rPr>
        <w:t xml:space="preserve"> (Приложение № 2)</w:t>
      </w:r>
    </w:p>
    <w:p w:rsidR="005C5514" w:rsidRPr="00781D72" w:rsidRDefault="005C55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3.Распоряжение Администрации от 25.04.2013 № 46-р </w:t>
      </w:r>
      <w:r w:rsidR="00433E24">
        <w:rPr>
          <w:rFonts w:ascii="Times New Roman" w:hAnsi="Times New Roman" w:cs="Times New Roman"/>
          <w:sz w:val="24"/>
          <w:szCs w:val="24"/>
        </w:rPr>
        <w:t>считать утратившим силу.</w:t>
      </w:r>
    </w:p>
    <w:p w:rsidR="000B599F" w:rsidRDefault="00433E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B599F" w:rsidRPr="00781D72">
        <w:rPr>
          <w:rFonts w:ascii="Times New Roman" w:hAnsi="Times New Roman" w:cs="Times New Roman"/>
          <w:sz w:val="24"/>
          <w:szCs w:val="24"/>
        </w:rPr>
        <w:t xml:space="preserve">. </w:t>
      </w:r>
      <w:proofErr w:type="gramStart"/>
      <w:r w:rsidR="000B599F" w:rsidRPr="00781D72">
        <w:rPr>
          <w:rFonts w:ascii="Times New Roman" w:hAnsi="Times New Roman" w:cs="Times New Roman"/>
          <w:sz w:val="24"/>
          <w:szCs w:val="24"/>
        </w:rPr>
        <w:t>Контроль за</w:t>
      </w:r>
      <w:proofErr w:type="gramEnd"/>
      <w:r w:rsidR="000B599F" w:rsidRPr="00781D72">
        <w:rPr>
          <w:rFonts w:ascii="Times New Roman" w:hAnsi="Times New Roman" w:cs="Times New Roman"/>
          <w:sz w:val="24"/>
          <w:szCs w:val="24"/>
        </w:rPr>
        <w:t xml:space="preserve"> исполнением настоящего </w:t>
      </w:r>
      <w:r w:rsidR="00781D72">
        <w:rPr>
          <w:rFonts w:ascii="Times New Roman" w:hAnsi="Times New Roman" w:cs="Times New Roman"/>
          <w:sz w:val="24"/>
          <w:szCs w:val="24"/>
        </w:rPr>
        <w:t>распоряжения возложить на службу кадров</w:t>
      </w:r>
      <w:r w:rsidR="000B599F" w:rsidRPr="00781D72">
        <w:rPr>
          <w:rFonts w:ascii="Times New Roman" w:hAnsi="Times New Roman" w:cs="Times New Roman"/>
          <w:sz w:val="24"/>
          <w:szCs w:val="24"/>
        </w:rPr>
        <w:t>.</w:t>
      </w:r>
    </w:p>
    <w:p w:rsidR="00433E24" w:rsidRPr="00781D72" w:rsidRDefault="00433E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5.Опубликовать (обнародовать) настоящее распоряжение.</w:t>
      </w:r>
    </w:p>
    <w:p w:rsidR="000B599F" w:rsidRDefault="000B599F">
      <w:pPr>
        <w:pStyle w:val="ConsPlusNormal"/>
        <w:jc w:val="both"/>
      </w:pPr>
    </w:p>
    <w:p w:rsidR="00781D72" w:rsidRPr="007574C5" w:rsidRDefault="00781D72" w:rsidP="00781D72">
      <w:pPr>
        <w:autoSpaceDE w:val="0"/>
        <w:autoSpaceDN w:val="0"/>
        <w:adjustRightInd w:val="0"/>
        <w:rPr>
          <w:b/>
        </w:rPr>
      </w:pPr>
      <w:r w:rsidRPr="007574C5">
        <w:rPr>
          <w:b/>
        </w:rPr>
        <w:t>Глава Администрации</w:t>
      </w:r>
    </w:p>
    <w:p w:rsidR="00781D72" w:rsidRDefault="00781D72" w:rsidP="00781D72">
      <w:pPr>
        <w:autoSpaceDE w:val="0"/>
        <w:autoSpaceDN w:val="0"/>
        <w:adjustRightInd w:val="0"/>
        <w:rPr>
          <w:b/>
        </w:rPr>
      </w:pPr>
      <w:r w:rsidRPr="007574C5">
        <w:rPr>
          <w:b/>
        </w:rPr>
        <w:t>г</w:t>
      </w:r>
      <w:r>
        <w:rPr>
          <w:b/>
        </w:rPr>
        <w:t>ородского поселения «Город Кремё</w:t>
      </w:r>
      <w:r w:rsidRPr="007574C5">
        <w:rPr>
          <w:b/>
        </w:rPr>
        <w:t xml:space="preserve">нки»                       </w:t>
      </w:r>
      <w:r>
        <w:rPr>
          <w:b/>
        </w:rPr>
        <w:t xml:space="preserve">         </w:t>
      </w:r>
      <w:r w:rsidRPr="007574C5">
        <w:rPr>
          <w:b/>
        </w:rPr>
        <w:t xml:space="preserve">     </w:t>
      </w:r>
      <w:r>
        <w:rPr>
          <w:b/>
        </w:rPr>
        <w:t>Т</w:t>
      </w:r>
      <w:r w:rsidRPr="007574C5">
        <w:rPr>
          <w:b/>
        </w:rPr>
        <w:t>.</w:t>
      </w:r>
      <w:r>
        <w:rPr>
          <w:b/>
        </w:rPr>
        <w:t>Д</w:t>
      </w:r>
      <w:r w:rsidRPr="007574C5">
        <w:rPr>
          <w:b/>
        </w:rPr>
        <w:t>.</w:t>
      </w:r>
      <w:r>
        <w:rPr>
          <w:b/>
        </w:rPr>
        <w:t>Калинкина</w:t>
      </w:r>
    </w:p>
    <w:p w:rsidR="003614B9" w:rsidRPr="007574C5" w:rsidRDefault="003614B9" w:rsidP="00781D72">
      <w:pPr>
        <w:autoSpaceDE w:val="0"/>
        <w:autoSpaceDN w:val="0"/>
        <w:adjustRightInd w:val="0"/>
        <w:rPr>
          <w:b/>
        </w:rPr>
      </w:pPr>
    </w:p>
    <w:p w:rsidR="000B599F" w:rsidRPr="00C965AD" w:rsidRDefault="00C965AD">
      <w:pPr>
        <w:pStyle w:val="ConsPlusNormal"/>
        <w:jc w:val="right"/>
        <w:rPr>
          <w:rFonts w:ascii="Times New Roman" w:hAnsi="Times New Roman" w:cs="Times New Roman"/>
          <w:sz w:val="24"/>
          <w:szCs w:val="24"/>
        </w:rPr>
      </w:pPr>
      <w:r w:rsidRPr="00C965AD">
        <w:rPr>
          <w:rFonts w:ascii="Times New Roman" w:hAnsi="Times New Roman" w:cs="Times New Roman"/>
          <w:sz w:val="24"/>
          <w:szCs w:val="24"/>
        </w:rPr>
        <w:lastRenderedPageBreak/>
        <w:t>Приложение № 1</w:t>
      </w:r>
    </w:p>
    <w:p w:rsidR="000B599F" w:rsidRDefault="000B599F">
      <w:pPr>
        <w:pStyle w:val="ConsPlusNormal"/>
        <w:jc w:val="both"/>
      </w:pPr>
    </w:p>
    <w:p w:rsidR="00C965AD" w:rsidRPr="00781D72" w:rsidRDefault="00C965AD" w:rsidP="00C965AD">
      <w:pPr>
        <w:pStyle w:val="ConsPlusNormal"/>
        <w:jc w:val="right"/>
        <w:rPr>
          <w:rFonts w:ascii="Times New Roman" w:hAnsi="Times New Roman" w:cs="Times New Roman"/>
          <w:sz w:val="24"/>
          <w:szCs w:val="24"/>
        </w:rPr>
      </w:pPr>
      <w:r w:rsidRPr="00781D72">
        <w:rPr>
          <w:rFonts w:ascii="Times New Roman" w:hAnsi="Times New Roman" w:cs="Times New Roman"/>
          <w:sz w:val="24"/>
          <w:szCs w:val="24"/>
        </w:rPr>
        <w:t>Утвержден</w:t>
      </w:r>
    </w:p>
    <w:p w:rsidR="00C965AD" w:rsidRPr="00781D72" w:rsidRDefault="00C965AD" w:rsidP="00C965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Распоряжением Главы </w:t>
      </w:r>
    </w:p>
    <w:p w:rsidR="00C965AD" w:rsidRDefault="00C965AD" w:rsidP="00C965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городского</w:t>
      </w:r>
      <w:proofErr w:type="gramEnd"/>
    </w:p>
    <w:p w:rsidR="00C965AD" w:rsidRPr="00781D72" w:rsidRDefault="00C965AD" w:rsidP="00C965AD">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«Город Кремёнки»</w:t>
      </w:r>
    </w:p>
    <w:p w:rsidR="00C965AD" w:rsidRPr="00781D72" w:rsidRDefault="00C965AD" w:rsidP="00C965AD">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781D72">
        <w:rPr>
          <w:rFonts w:ascii="Times New Roman" w:hAnsi="Times New Roman" w:cs="Times New Roman"/>
          <w:sz w:val="24"/>
          <w:szCs w:val="24"/>
        </w:rPr>
        <w:t>т</w:t>
      </w:r>
      <w:r>
        <w:rPr>
          <w:rFonts w:ascii="Times New Roman" w:hAnsi="Times New Roman" w:cs="Times New Roman"/>
          <w:sz w:val="24"/>
          <w:szCs w:val="24"/>
        </w:rPr>
        <w:t>_</w:t>
      </w:r>
      <w:r w:rsidR="009622D2">
        <w:rPr>
          <w:rFonts w:ascii="Times New Roman" w:hAnsi="Times New Roman" w:cs="Times New Roman"/>
          <w:sz w:val="24"/>
          <w:szCs w:val="24"/>
          <w:u w:val="single"/>
        </w:rPr>
        <w:t>21.03.</w:t>
      </w:r>
      <w:r w:rsidRPr="00781D72">
        <w:rPr>
          <w:rFonts w:ascii="Times New Roman" w:hAnsi="Times New Roman" w:cs="Times New Roman"/>
          <w:sz w:val="24"/>
          <w:szCs w:val="24"/>
        </w:rPr>
        <w:t xml:space="preserve"> 201</w:t>
      </w:r>
      <w:r>
        <w:rPr>
          <w:rFonts w:ascii="Times New Roman" w:hAnsi="Times New Roman" w:cs="Times New Roman"/>
          <w:sz w:val="24"/>
          <w:szCs w:val="24"/>
        </w:rPr>
        <w:t>6</w:t>
      </w:r>
      <w:r w:rsidRPr="00781D72">
        <w:rPr>
          <w:rFonts w:ascii="Times New Roman" w:hAnsi="Times New Roman" w:cs="Times New Roman"/>
          <w:sz w:val="24"/>
          <w:szCs w:val="24"/>
        </w:rPr>
        <w:t xml:space="preserve"> г. </w:t>
      </w:r>
      <w:r>
        <w:rPr>
          <w:rFonts w:ascii="Times New Roman" w:hAnsi="Times New Roman" w:cs="Times New Roman"/>
          <w:sz w:val="24"/>
          <w:szCs w:val="24"/>
        </w:rPr>
        <w:t>№__</w:t>
      </w:r>
      <w:r w:rsidR="009622D2">
        <w:rPr>
          <w:rFonts w:ascii="Times New Roman" w:hAnsi="Times New Roman" w:cs="Times New Roman"/>
          <w:sz w:val="24"/>
          <w:szCs w:val="24"/>
          <w:u w:val="single"/>
        </w:rPr>
        <w:t>30-р</w:t>
      </w:r>
      <w:r>
        <w:rPr>
          <w:rFonts w:ascii="Times New Roman" w:hAnsi="Times New Roman" w:cs="Times New Roman"/>
          <w:sz w:val="24"/>
          <w:szCs w:val="24"/>
        </w:rPr>
        <w:t>__</w:t>
      </w:r>
    </w:p>
    <w:p w:rsidR="00C965AD" w:rsidRPr="00781D72" w:rsidRDefault="00C965AD" w:rsidP="00C965AD">
      <w:pPr>
        <w:pStyle w:val="ConsPlusNormal"/>
        <w:jc w:val="both"/>
        <w:rPr>
          <w:rFonts w:ascii="Times New Roman" w:hAnsi="Times New Roman" w:cs="Times New Roman"/>
          <w:sz w:val="24"/>
          <w:szCs w:val="24"/>
        </w:rPr>
      </w:pPr>
    </w:p>
    <w:p w:rsidR="0050357F" w:rsidRDefault="0050357F" w:rsidP="0050357F">
      <w:pPr>
        <w:widowControl w:val="0"/>
        <w:autoSpaceDE w:val="0"/>
        <w:autoSpaceDN w:val="0"/>
        <w:adjustRightInd w:val="0"/>
        <w:jc w:val="center"/>
        <w:rPr>
          <w:b/>
          <w:bCs/>
        </w:rPr>
      </w:pPr>
      <w:r>
        <w:rPr>
          <w:b/>
          <w:bCs/>
        </w:rPr>
        <w:t>ПЕРЕЧЕНЬ</w:t>
      </w:r>
    </w:p>
    <w:p w:rsidR="0050357F" w:rsidRDefault="0050357F" w:rsidP="0050357F">
      <w:pPr>
        <w:widowControl w:val="0"/>
        <w:autoSpaceDE w:val="0"/>
        <w:autoSpaceDN w:val="0"/>
        <w:adjustRightInd w:val="0"/>
        <w:jc w:val="center"/>
        <w:rPr>
          <w:b/>
          <w:bCs/>
        </w:rPr>
      </w:pPr>
      <w:r>
        <w:rPr>
          <w:b/>
          <w:bCs/>
        </w:rPr>
        <w:t>МУНИЦИПАЛЬНЫХ ДОЛЖНОСТЕЙ МУНИЦИПАЛЬНОЙ СЛУЖБЫ</w:t>
      </w:r>
    </w:p>
    <w:p w:rsidR="005C5514" w:rsidRDefault="005C5514" w:rsidP="0050357F">
      <w:pPr>
        <w:widowControl w:val="0"/>
        <w:autoSpaceDE w:val="0"/>
        <w:autoSpaceDN w:val="0"/>
        <w:adjustRightInd w:val="0"/>
        <w:jc w:val="center"/>
        <w:rPr>
          <w:b/>
          <w:bCs/>
        </w:rPr>
      </w:pPr>
      <w:r>
        <w:rPr>
          <w:b/>
          <w:bCs/>
        </w:rPr>
        <w:t>В АДМИНИСТРАЦИИ ГОРОДСКОГО ПОСЕЛЕНИЯ «ГОРОД КРЕМЁНКИ»</w:t>
      </w:r>
    </w:p>
    <w:p w:rsidR="0050357F" w:rsidRDefault="0050357F" w:rsidP="0050357F">
      <w:pPr>
        <w:widowControl w:val="0"/>
        <w:autoSpaceDE w:val="0"/>
        <w:autoSpaceDN w:val="0"/>
        <w:adjustRightInd w:val="0"/>
        <w:jc w:val="center"/>
        <w:rPr>
          <w:b/>
          <w:bCs/>
        </w:rPr>
      </w:pPr>
      <w:r>
        <w:rPr>
          <w:b/>
          <w:bCs/>
        </w:rPr>
        <w:t xml:space="preserve">ПРИ </w:t>
      </w:r>
      <w:proofErr w:type="gramStart"/>
      <w:r>
        <w:rPr>
          <w:b/>
          <w:bCs/>
        </w:rPr>
        <w:t>ЗАМЕЩЕНИИ</w:t>
      </w:r>
      <w:proofErr w:type="gramEnd"/>
      <w:r>
        <w:rPr>
          <w:b/>
          <w:bCs/>
        </w:rPr>
        <w:t xml:space="preserve"> КОТОРЫХ МУНИЦИПАЛЬНЫЕ</w:t>
      </w:r>
    </w:p>
    <w:p w:rsidR="0050357F" w:rsidRDefault="0050357F" w:rsidP="0050357F">
      <w:pPr>
        <w:widowControl w:val="0"/>
        <w:autoSpaceDE w:val="0"/>
        <w:autoSpaceDN w:val="0"/>
        <w:adjustRightInd w:val="0"/>
        <w:jc w:val="center"/>
        <w:rPr>
          <w:b/>
          <w:bCs/>
        </w:rPr>
      </w:pPr>
      <w:r>
        <w:rPr>
          <w:b/>
          <w:bCs/>
        </w:rPr>
        <w:t>СЛУЖАЩИЕ ОБЯЗАНЫ ПРЕДСТАВЛЯТЬ СВЕДЕНИЯ</w:t>
      </w:r>
      <w:r w:rsidR="005C5514">
        <w:rPr>
          <w:b/>
          <w:bCs/>
        </w:rPr>
        <w:t xml:space="preserve"> О ДОХОДАХ, ОБ ИМУЩЕСТВЕ И ОБЯЗАТЕЛЬСТВАХ ИМУЩЕСТВЕННОГО ХАРАКТЕРА СВОИХ, СВОИХ СУПРУГИ (СУПРУГА) И НЕСОВЕРШЕННОЛЕТНИХ ДЕТЕЙ,</w:t>
      </w:r>
    </w:p>
    <w:p w:rsidR="0050357F" w:rsidRDefault="0050357F" w:rsidP="0050357F">
      <w:pPr>
        <w:widowControl w:val="0"/>
        <w:autoSpaceDE w:val="0"/>
        <w:autoSpaceDN w:val="0"/>
        <w:adjustRightInd w:val="0"/>
        <w:jc w:val="center"/>
        <w:rPr>
          <w:b/>
          <w:bCs/>
        </w:rPr>
      </w:pPr>
      <w:r>
        <w:rPr>
          <w:b/>
          <w:bCs/>
        </w:rPr>
        <w:t>О СВОИХ РАСХОДАХ, А ТАКЖЕ О РАСХОДАХ СВОИХ СУПРУГИ</w:t>
      </w:r>
    </w:p>
    <w:p w:rsidR="0050357F" w:rsidRDefault="0050357F" w:rsidP="0050357F">
      <w:pPr>
        <w:widowControl w:val="0"/>
        <w:autoSpaceDE w:val="0"/>
        <w:autoSpaceDN w:val="0"/>
        <w:adjustRightInd w:val="0"/>
        <w:jc w:val="center"/>
        <w:rPr>
          <w:b/>
          <w:bCs/>
        </w:rPr>
      </w:pPr>
      <w:r>
        <w:rPr>
          <w:b/>
          <w:bCs/>
        </w:rPr>
        <w:t>(СУПРУГА) И НЕСОВЕРШЕННОЛЕТНИХ ДЕТЕЙ ПО КАЖДОЙ СДЕЛКЕ</w:t>
      </w:r>
    </w:p>
    <w:p w:rsidR="0050357F" w:rsidRDefault="0050357F" w:rsidP="0050357F">
      <w:pPr>
        <w:widowControl w:val="0"/>
        <w:autoSpaceDE w:val="0"/>
        <w:autoSpaceDN w:val="0"/>
        <w:adjustRightInd w:val="0"/>
        <w:jc w:val="center"/>
        <w:rPr>
          <w:b/>
          <w:bCs/>
        </w:rPr>
      </w:pPr>
      <w:r>
        <w:rPr>
          <w:b/>
          <w:bCs/>
        </w:rPr>
        <w:t>ПО ПРИОБРЕТЕНИЮ ЗЕМЕЛЬНОГО УЧАСТКА, ДРУГОГО ОБЪЕКТА</w:t>
      </w:r>
    </w:p>
    <w:p w:rsidR="0050357F" w:rsidRDefault="0050357F" w:rsidP="0050357F">
      <w:pPr>
        <w:widowControl w:val="0"/>
        <w:autoSpaceDE w:val="0"/>
        <w:autoSpaceDN w:val="0"/>
        <w:adjustRightInd w:val="0"/>
        <w:jc w:val="center"/>
        <w:rPr>
          <w:b/>
          <w:bCs/>
        </w:rPr>
      </w:pPr>
      <w:r>
        <w:rPr>
          <w:b/>
          <w:bCs/>
        </w:rPr>
        <w:t>НЕДВИЖИМОСТИ, ТРАНСПОРТНОГО СРЕДСТВА, ЦЕННЫХ БУМАГ,</w:t>
      </w:r>
    </w:p>
    <w:p w:rsidR="0050357F" w:rsidRDefault="0050357F" w:rsidP="0050357F">
      <w:pPr>
        <w:widowControl w:val="0"/>
        <w:autoSpaceDE w:val="0"/>
        <w:autoSpaceDN w:val="0"/>
        <w:adjustRightInd w:val="0"/>
        <w:jc w:val="center"/>
        <w:rPr>
          <w:b/>
          <w:bCs/>
        </w:rPr>
      </w:pPr>
      <w:proofErr w:type="gramStart"/>
      <w:r>
        <w:rPr>
          <w:b/>
          <w:bCs/>
        </w:rPr>
        <w:t>АКЦИЙ (ДОЛЕЙ УЧАСТИЯ, ПАЕВ В УСТАВНЫХ (СКЛАДОЧНЫХ)</w:t>
      </w:r>
      <w:proofErr w:type="gramEnd"/>
    </w:p>
    <w:p w:rsidR="0050357F" w:rsidRDefault="0050357F" w:rsidP="0050357F">
      <w:pPr>
        <w:widowControl w:val="0"/>
        <w:autoSpaceDE w:val="0"/>
        <w:autoSpaceDN w:val="0"/>
        <w:adjustRightInd w:val="0"/>
        <w:jc w:val="center"/>
        <w:rPr>
          <w:b/>
          <w:bCs/>
        </w:rPr>
      </w:pPr>
      <w:proofErr w:type="gramStart"/>
      <w:r>
        <w:rPr>
          <w:b/>
          <w:bCs/>
        </w:rPr>
        <w:t>КАПИТАЛАХ ОРГАНИЗАЦИЙ), ЕСЛИ СУММА СДЕЛКИ ПРЕВЫШАЕТ ОБЩИЙ</w:t>
      </w:r>
      <w:proofErr w:type="gramEnd"/>
    </w:p>
    <w:p w:rsidR="0050357F" w:rsidRDefault="0050357F" w:rsidP="0050357F">
      <w:pPr>
        <w:widowControl w:val="0"/>
        <w:autoSpaceDE w:val="0"/>
        <w:autoSpaceDN w:val="0"/>
        <w:adjustRightInd w:val="0"/>
        <w:jc w:val="center"/>
        <w:rPr>
          <w:b/>
          <w:bCs/>
        </w:rPr>
      </w:pPr>
      <w:r>
        <w:rPr>
          <w:b/>
          <w:bCs/>
        </w:rPr>
        <w:t>ДОХОД МУНИЦИПАЛЬНОГО СЛУЖАЩЕГО И ЕГО СУПРУГИ (СУПРУГА)</w:t>
      </w:r>
    </w:p>
    <w:p w:rsidR="0050357F" w:rsidRDefault="0050357F" w:rsidP="0050357F">
      <w:pPr>
        <w:widowControl w:val="0"/>
        <w:autoSpaceDE w:val="0"/>
        <w:autoSpaceDN w:val="0"/>
        <w:adjustRightInd w:val="0"/>
        <w:jc w:val="center"/>
        <w:rPr>
          <w:b/>
          <w:bCs/>
        </w:rPr>
      </w:pPr>
      <w:r>
        <w:rPr>
          <w:b/>
          <w:bCs/>
        </w:rPr>
        <w:t>ЗА ТРИ ПОСЛЕДНИХ ГОДА, ПРЕДШЕСТВУЮЩИХ СОВЕРШЕНИЮ СДЕЛКИ,</w:t>
      </w:r>
    </w:p>
    <w:p w:rsidR="0050357F" w:rsidRDefault="0050357F" w:rsidP="0050357F">
      <w:pPr>
        <w:widowControl w:val="0"/>
        <w:autoSpaceDE w:val="0"/>
        <w:autoSpaceDN w:val="0"/>
        <w:adjustRightInd w:val="0"/>
        <w:jc w:val="center"/>
        <w:rPr>
          <w:b/>
          <w:bCs/>
        </w:rPr>
      </w:pPr>
      <w:r>
        <w:rPr>
          <w:b/>
          <w:bCs/>
        </w:rPr>
        <w:t>И ОБ ИСТОЧНИКАХ ПОЛУЧЕНИЯ СРЕДСТВ, ЗА СЧЕТ КОТОРЫХ</w:t>
      </w:r>
    </w:p>
    <w:p w:rsidR="0050357F" w:rsidRDefault="0050357F" w:rsidP="0050357F">
      <w:pPr>
        <w:widowControl w:val="0"/>
        <w:autoSpaceDE w:val="0"/>
        <w:autoSpaceDN w:val="0"/>
        <w:adjustRightInd w:val="0"/>
        <w:jc w:val="center"/>
        <w:rPr>
          <w:b/>
          <w:bCs/>
        </w:rPr>
      </w:pPr>
      <w:r>
        <w:rPr>
          <w:b/>
          <w:bCs/>
        </w:rPr>
        <w:t>СОВЕРШЕНА СДЕЛКА</w:t>
      </w:r>
    </w:p>
    <w:p w:rsidR="005C5514" w:rsidRDefault="005C5514" w:rsidP="0050357F">
      <w:pPr>
        <w:widowControl w:val="0"/>
        <w:autoSpaceDE w:val="0"/>
        <w:autoSpaceDN w:val="0"/>
        <w:adjustRightInd w:val="0"/>
        <w:jc w:val="center"/>
        <w:rPr>
          <w:b/>
          <w:bCs/>
        </w:rPr>
      </w:pPr>
    </w:p>
    <w:p w:rsidR="005C5514" w:rsidRDefault="005C5514" w:rsidP="0050357F">
      <w:pPr>
        <w:widowControl w:val="0"/>
        <w:autoSpaceDE w:val="0"/>
        <w:autoSpaceDN w:val="0"/>
        <w:adjustRightInd w:val="0"/>
        <w:jc w:val="center"/>
        <w:rPr>
          <w:b/>
          <w:bCs/>
        </w:rPr>
      </w:pPr>
    </w:p>
    <w:p w:rsidR="0050357F" w:rsidRDefault="0050357F" w:rsidP="0050357F">
      <w:pPr>
        <w:widowControl w:val="0"/>
        <w:autoSpaceDE w:val="0"/>
        <w:autoSpaceDN w:val="0"/>
        <w:adjustRightInd w:val="0"/>
        <w:jc w:val="center"/>
        <w:outlineLvl w:val="2"/>
      </w:pPr>
      <w:r>
        <w:t>МУНИЦИПАЛЬНЫЕ ДОЛЖНОСТИ МУНИЦИПАЛЬНОЙ СЛУЖБЫ</w:t>
      </w:r>
    </w:p>
    <w:p w:rsidR="0050357F" w:rsidRDefault="005C5514" w:rsidP="0050357F">
      <w:pPr>
        <w:widowControl w:val="0"/>
        <w:autoSpaceDE w:val="0"/>
        <w:autoSpaceDN w:val="0"/>
        <w:adjustRightInd w:val="0"/>
        <w:jc w:val="center"/>
      </w:pPr>
      <w:r>
        <w:t>АДМИНИСТРАЦИИ ГОРОДСКОГО ПОСЕЛЕНИЯ «ГОРОД КРЕМЁНКИ»</w:t>
      </w:r>
    </w:p>
    <w:p w:rsidR="0050357F" w:rsidRDefault="0050357F" w:rsidP="0050357F">
      <w:pPr>
        <w:widowControl w:val="0"/>
        <w:autoSpaceDE w:val="0"/>
        <w:autoSpaceDN w:val="0"/>
        <w:adjustRightInd w:val="0"/>
        <w:jc w:val="both"/>
      </w:pPr>
    </w:p>
    <w:p w:rsidR="0050357F" w:rsidRPr="005C5514" w:rsidRDefault="0050357F" w:rsidP="0050357F">
      <w:pPr>
        <w:widowControl w:val="0"/>
        <w:autoSpaceDE w:val="0"/>
        <w:autoSpaceDN w:val="0"/>
        <w:adjustRightInd w:val="0"/>
        <w:jc w:val="center"/>
        <w:outlineLvl w:val="3"/>
        <w:rPr>
          <w:b/>
        </w:rPr>
      </w:pPr>
      <w:r w:rsidRPr="005C5514">
        <w:rPr>
          <w:b/>
        </w:rPr>
        <w:t>Должности категории "руководители"</w:t>
      </w:r>
    </w:p>
    <w:p w:rsidR="0050357F" w:rsidRDefault="0050357F" w:rsidP="0050357F">
      <w:pPr>
        <w:widowControl w:val="0"/>
        <w:autoSpaceDE w:val="0"/>
        <w:autoSpaceDN w:val="0"/>
        <w:adjustRightInd w:val="0"/>
        <w:jc w:val="both"/>
      </w:pPr>
    </w:p>
    <w:p w:rsidR="0050357F" w:rsidRDefault="0050357F" w:rsidP="0050357F">
      <w:pPr>
        <w:widowControl w:val="0"/>
        <w:autoSpaceDE w:val="0"/>
        <w:autoSpaceDN w:val="0"/>
        <w:adjustRightInd w:val="0"/>
        <w:jc w:val="center"/>
        <w:outlineLvl w:val="4"/>
      </w:pPr>
      <w:r>
        <w:t>Высшая группа должностей</w:t>
      </w:r>
    </w:p>
    <w:p w:rsidR="0050357F" w:rsidRDefault="0050357F" w:rsidP="0050357F">
      <w:pPr>
        <w:widowControl w:val="0"/>
        <w:autoSpaceDE w:val="0"/>
        <w:autoSpaceDN w:val="0"/>
        <w:adjustRightInd w:val="0"/>
        <w:jc w:val="both"/>
      </w:pPr>
    </w:p>
    <w:p w:rsidR="0050357F" w:rsidRDefault="0050357F" w:rsidP="0050357F">
      <w:pPr>
        <w:widowControl w:val="0"/>
        <w:autoSpaceDE w:val="0"/>
        <w:autoSpaceDN w:val="0"/>
        <w:adjustRightInd w:val="0"/>
        <w:ind w:firstLine="540"/>
        <w:jc w:val="both"/>
      </w:pPr>
      <w:r>
        <w:t>Глава местной администрации.</w:t>
      </w:r>
    </w:p>
    <w:p w:rsidR="0050357F" w:rsidRDefault="0050357F" w:rsidP="0050357F">
      <w:pPr>
        <w:widowControl w:val="0"/>
        <w:autoSpaceDE w:val="0"/>
        <w:autoSpaceDN w:val="0"/>
        <w:adjustRightInd w:val="0"/>
        <w:ind w:firstLine="540"/>
        <w:jc w:val="both"/>
      </w:pPr>
      <w:r>
        <w:t>Заместитель Главы местной администрации - начальник отдела.</w:t>
      </w:r>
    </w:p>
    <w:p w:rsidR="0050357F" w:rsidRDefault="0050357F" w:rsidP="0050357F">
      <w:pPr>
        <w:widowControl w:val="0"/>
        <w:autoSpaceDE w:val="0"/>
        <w:autoSpaceDN w:val="0"/>
        <w:adjustRightInd w:val="0"/>
        <w:jc w:val="both"/>
      </w:pPr>
    </w:p>
    <w:p w:rsidR="0050357F" w:rsidRPr="005C5514" w:rsidRDefault="0050357F" w:rsidP="0050357F">
      <w:pPr>
        <w:widowControl w:val="0"/>
        <w:autoSpaceDE w:val="0"/>
        <w:autoSpaceDN w:val="0"/>
        <w:adjustRightInd w:val="0"/>
        <w:jc w:val="center"/>
        <w:outlineLvl w:val="3"/>
        <w:rPr>
          <w:b/>
        </w:rPr>
      </w:pPr>
      <w:r w:rsidRPr="005C5514">
        <w:rPr>
          <w:b/>
        </w:rPr>
        <w:t>Должности категории "специалисты"</w:t>
      </w:r>
    </w:p>
    <w:p w:rsidR="0050357F" w:rsidRDefault="0050357F" w:rsidP="0050357F">
      <w:pPr>
        <w:widowControl w:val="0"/>
        <w:autoSpaceDE w:val="0"/>
        <w:autoSpaceDN w:val="0"/>
        <w:adjustRightInd w:val="0"/>
        <w:jc w:val="both"/>
      </w:pPr>
    </w:p>
    <w:p w:rsidR="0050357F" w:rsidRDefault="0050357F" w:rsidP="0050357F">
      <w:pPr>
        <w:widowControl w:val="0"/>
        <w:autoSpaceDE w:val="0"/>
        <w:autoSpaceDN w:val="0"/>
        <w:adjustRightInd w:val="0"/>
        <w:jc w:val="center"/>
        <w:outlineLvl w:val="4"/>
      </w:pPr>
      <w:r>
        <w:t>Старшая группа должностей</w:t>
      </w:r>
    </w:p>
    <w:p w:rsidR="0050357F" w:rsidRDefault="0050357F" w:rsidP="0050357F">
      <w:pPr>
        <w:widowControl w:val="0"/>
        <w:autoSpaceDE w:val="0"/>
        <w:autoSpaceDN w:val="0"/>
        <w:adjustRightInd w:val="0"/>
        <w:jc w:val="both"/>
      </w:pPr>
    </w:p>
    <w:p w:rsidR="0050357F" w:rsidRDefault="0050357F" w:rsidP="0050357F">
      <w:pPr>
        <w:widowControl w:val="0"/>
        <w:autoSpaceDE w:val="0"/>
        <w:autoSpaceDN w:val="0"/>
        <w:adjustRightInd w:val="0"/>
        <w:ind w:firstLine="540"/>
        <w:jc w:val="both"/>
      </w:pPr>
      <w:r>
        <w:t>Главный специалист.</w:t>
      </w:r>
    </w:p>
    <w:p w:rsidR="0050357F" w:rsidRDefault="0050357F" w:rsidP="0050357F">
      <w:pPr>
        <w:widowControl w:val="0"/>
        <w:autoSpaceDE w:val="0"/>
        <w:autoSpaceDN w:val="0"/>
        <w:adjustRightInd w:val="0"/>
        <w:ind w:firstLine="540"/>
        <w:jc w:val="both"/>
      </w:pPr>
    </w:p>
    <w:p w:rsidR="0050357F" w:rsidRDefault="0050357F" w:rsidP="0050357F"/>
    <w:p w:rsidR="005C5514" w:rsidRDefault="005C5514" w:rsidP="0050357F"/>
    <w:p w:rsidR="005C5514" w:rsidRDefault="005C5514" w:rsidP="0050357F"/>
    <w:p w:rsidR="005C5514" w:rsidRDefault="005C5514" w:rsidP="0050357F"/>
    <w:p w:rsidR="000B599F" w:rsidRDefault="000B599F">
      <w:pPr>
        <w:pStyle w:val="ConsPlusNormal"/>
        <w:jc w:val="both"/>
      </w:pPr>
    </w:p>
    <w:p w:rsidR="000B599F" w:rsidRDefault="000B599F">
      <w:pPr>
        <w:pStyle w:val="ConsPlusNormal"/>
        <w:jc w:val="both"/>
      </w:pPr>
    </w:p>
    <w:p w:rsidR="000B599F" w:rsidRDefault="000B599F">
      <w:pPr>
        <w:pStyle w:val="ConsPlusNormal"/>
        <w:jc w:val="both"/>
      </w:pPr>
    </w:p>
    <w:p w:rsidR="000B599F" w:rsidRDefault="000B599F">
      <w:pPr>
        <w:pStyle w:val="ConsPlusNormal"/>
        <w:jc w:val="both"/>
      </w:pPr>
    </w:p>
    <w:p w:rsidR="00781D72" w:rsidRDefault="00781D72">
      <w:pPr>
        <w:pStyle w:val="ConsPlusNormal"/>
        <w:jc w:val="both"/>
      </w:pPr>
    </w:p>
    <w:p w:rsidR="005C5514" w:rsidRDefault="005C551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B599F" w:rsidRPr="00781D72" w:rsidRDefault="000B599F">
      <w:pPr>
        <w:pStyle w:val="ConsPlusNormal"/>
        <w:jc w:val="right"/>
        <w:rPr>
          <w:rFonts w:ascii="Times New Roman" w:hAnsi="Times New Roman" w:cs="Times New Roman"/>
          <w:sz w:val="24"/>
          <w:szCs w:val="24"/>
        </w:rPr>
      </w:pPr>
      <w:r w:rsidRPr="00781D72">
        <w:rPr>
          <w:rFonts w:ascii="Times New Roman" w:hAnsi="Times New Roman" w:cs="Times New Roman"/>
          <w:sz w:val="24"/>
          <w:szCs w:val="24"/>
        </w:rPr>
        <w:t>Утвержден</w:t>
      </w:r>
    </w:p>
    <w:p w:rsidR="000B599F" w:rsidRPr="00781D72" w:rsidRDefault="00781D7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Распоряжением Главы </w:t>
      </w:r>
    </w:p>
    <w:p w:rsidR="000B599F" w:rsidRDefault="00781D7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городского</w:t>
      </w:r>
      <w:proofErr w:type="gramEnd"/>
    </w:p>
    <w:p w:rsidR="00781D72" w:rsidRPr="00781D72" w:rsidRDefault="00781D72">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«Город Кремёнки»</w:t>
      </w:r>
    </w:p>
    <w:p w:rsidR="000B599F" w:rsidRPr="00781D72" w:rsidRDefault="00781D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0B599F" w:rsidRPr="00781D72">
        <w:rPr>
          <w:rFonts w:ascii="Times New Roman" w:hAnsi="Times New Roman" w:cs="Times New Roman"/>
          <w:sz w:val="24"/>
          <w:szCs w:val="24"/>
        </w:rPr>
        <w:t>т</w:t>
      </w:r>
      <w:r>
        <w:rPr>
          <w:rFonts w:ascii="Times New Roman" w:hAnsi="Times New Roman" w:cs="Times New Roman"/>
          <w:sz w:val="24"/>
          <w:szCs w:val="24"/>
        </w:rPr>
        <w:t>_</w:t>
      </w:r>
      <w:r w:rsidR="009622D2">
        <w:rPr>
          <w:rFonts w:ascii="Times New Roman" w:hAnsi="Times New Roman" w:cs="Times New Roman"/>
          <w:sz w:val="24"/>
          <w:szCs w:val="24"/>
          <w:u w:val="single"/>
        </w:rPr>
        <w:t>21.03.</w:t>
      </w:r>
      <w:r w:rsidR="000B599F" w:rsidRPr="00781D72">
        <w:rPr>
          <w:rFonts w:ascii="Times New Roman" w:hAnsi="Times New Roman" w:cs="Times New Roman"/>
          <w:sz w:val="24"/>
          <w:szCs w:val="24"/>
        </w:rPr>
        <w:t xml:space="preserve"> 201</w:t>
      </w:r>
      <w:r>
        <w:rPr>
          <w:rFonts w:ascii="Times New Roman" w:hAnsi="Times New Roman" w:cs="Times New Roman"/>
          <w:sz w:val="24"/>
          <w:szCs w:val="24"/>
        </w:rPr>
        <w:t>6</w:t>
      </w:r>
      <w:r w:rsidR="000B599F" w:rsidRPr="00781D72">
        <w:rPr>
          <w:rFonts w:ascii="Times New Roman" w:hAnsi="Times New Roman" w:cs="Times New Roman"/>
          <w:sz w:val="24"/>
          <w:szCs w:val="24"/>
        </w:rPr>
        <w:t xml:space="preserve"> г. </w:t>
      </w:r>
      <w:r>
        <w:rPr>
          <w:rFonts w:ascii="Times New Roman" w:hAnsi="Times New Roman" w:cs="Times New Roman"/>
          <w:sz w:val="24"/>
          <w:szCs w:val="24"/>
        </w:rPr>
        <w:t>№__</w:t>
      </w:r>
      <w:r w:rsidR="009622D2">
        <w:rPr>
          <w:rFonts w:ascii="Times New Roman" w:hAnsi="Times New Roman" w:cs="Times New Roman"/>
          <w:sz w:val="24"/>
          <w:szCs w:val="24"/>
          <w:u w:val="single"/>
        </w:rPr>
        <w:t>30-</w:t>
      </w:r>
      <w:bookmarkStart w:id="0" w:name="_GoBack"/>
      <w:bookmarkEnd w:id="0"/>
      <w:r w:rsidR="009622D2">
        <w:rPr>
          <w:rFonts w:ascii="Times New Roman" w:hAnsi="Times New Roman" w:cs="Times New Roman"/>
          <w:sz w:val="24"/>
          <w:szCs w:val="24"/>
          <w:u w:val="single"/>
        </w:rPr>
        <w:t>р</w:t>
      </w:r>
      <w:r>
        <w:rPr>
          <w:rFonts w:ascii="Times New Roman" w:hAnsi="Times New Roman" w:cs="Times New Roman"/>
          <w:sz w:val="24"/>
          <w:szCs w:val="24"/>
        </w:rPr>
        <w:t>__</w:t>
      </w:r>
    </w:p>
    <w:p w:rsidR="000B599F" w:rsidRPr="00781D72" w:rsidRDefault="000B599F">
      <w:pPr>
        <w:pStyle w:val="ConsPlusNormal"/>
        <w:jc w:val="both"/>
        <w:rPr>
          <w:rFonts w:ascii="Times New Roman" w:hAnsi="Times New Roman" w:cs="Times New Roman"/>
          <w:sz w:val="24"/>
          <w:szCs w:val="24"/>
        </w:rPr>
      </w:pPr>
    </w:p>
    <w:p w:rsidR="000B599F" w:rsidRPr="00781D72" w:rsidRDefault="000B599F">
      <w:pPr>
        <w:pStyle w:val="ConsPlusTitle"/>
        <w:jc w:val="center"/>
        <w:rPr>
          <w:rFonts w:ascii="Times New Roman" w:hAnsi="Times New Roman" w:cs="Times New Roman"/>
          <w:sz w:val="24"/>
          <w:szCs w:val="24"/>
        </w:rPr>
      </w:pPr>
      <w:bookmarkStart w:id="1" w:name="P31"/>
      <w:bookmarkEnd w:id="1"/>
      <w:r w:rsidRPr="00781D72">
        <w:rPr>
          <w:rFonts w:ascii="Times New Roman" w:hAnsi="Times New Roman" w:cs="Times New Roman"/>
          <w:sz w:val="24"/>
          <w:szCs w:val="24"/>
        </w:rPr>
        <w:t>ПОРЯДОК</w:t>
      </w:r>
    </w:p>
    <w:p w:rsidR="000B599F" w:rsidRPr="00781D72" w:rsidRDefault="000B599F">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ПРЕДСТАВЛЕНИЯ СВЕДЕНИЙ О ДОХОДАХ, РАСХОДАХ, ОБ ИМУЩЕСТВЕ</w:t>
      </w:r>
    </w:p>
    <w:p w:rsidR="00781D72" w:rsidRDefault="000B599F">
      <w:pPr>
        <w:pStyle w:val="ConsPlusTitle"/>
        <w:jc w:val="center"/>
        <w:rPr>
          <w:rFonts w:ascii="Times New Roman" w:hAnsi="Times New Roman" w:cs="Times New Roman"/>
          <w:sz w:val="24"/>
          <w:szCs w:val="24"/>
        </w:rPr>
      </w:pPr>
      <w:r w:rsidRPr="00781D72">
        <w:rPr>
          <w:rFonts w:ascii="Times New Roman" w:hAnsi="Times New Roman" w:cs="Times New Roman"/>
          <w:sz w:val="24"/>
          <w:szCs w:val="24"/>
        </w:rPr>
        <w:t xml:space="preserve">И </w:t>
      </w:r>
      <w:proofErr w:type="gramStart"/>
      <w:r w:rsidRPr="00781D72">
        <w:rPr>
          <w:rFonts w:ascii="Times New Roman" w:hAnsi="Times New Roman" w:cs="Times New Roman"/>
          <w:sz w:val="24"/>
          <w:szCs w:val="24"/>
        </w:rPr>
        <w:t>ОБЯЗАТЕЛЬСТВАХ</w:t>
      </w:r>
      <w:proofErr w:type="gramEnd"/>
      <w:r w:rsidRPr="00781D72">
        <w:rPr>
          <w:rFonts w:ascii="Times New Roman" w:hAnsi="Times New Roman" w:cs="Times New Roman"/>
          <w:sz w:val="24"/>
          <w:szCs w:val="24"/>
        </w:rPr>
        <w:t xml:space="preserve"> ИМУЩЕСТВЕННОГО ХАРАКТЕРА В </w:t>
      </w:r>
      <w:r w:rsidR="00781D72">
        <w:rPr>
          <w:rFonts w:ascii="Times New Roman" w:hAnsi="Times New Roman" w:cs="Times New Roman"/>
          <w:sz w:val="24"/>
          <w:szCs w:val="24"/>
        </w:rPr>
        <w:t>АДМИНИСТРАЦИИ ГОРОДСКОГО ПОСЕЛЕНИЯ «ГОРОД КРЕМЁНКИ»</w:t>
      </w:r>
    </w:p>
    <w:p w:rsidR="000B599F" w:rsidRPr="00781D72" w:rsidRDefault="000B599F">
      <w:pPr>
        <w:pStyle w:val="ConsPlusNormal"/>
        <w:jc w:val="both"/>
        <w:rPr>
          <w:rFonts w:ascii="Times New Roman" w:hAnsi="Times New Roman" w:cs="Times New Roman"/>
          <w:sz w:val="24"/>
          <w:szCs w:val="24"/>
        </w:rPr>
      </w:pP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 </w:t>
      </w:r>
      <w:proofErr w:type="gramStart"/>
      <w:r w:rsidRPr="00781D72">
        <w:rPr>
          <w:rFonts w:ascii="Times New Roman" w:hAnsi="Times New Roman" w:cs="Times New Roman"/>
          <w:sz w:val="24"/>
          <w:szCs w:val="24"/>
        </w:rPr>
        <w:t xml:space="preserve">Настоящий Порядок устанавливает процедуру представления гражданами, претендующими на замещение должностей </w:t>
      </w:r>
      <w:r w:rsidR="0084489D">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в </w:t>
      </w:r>
      <w:r w:rsidR="0084489D">
        <w:rPr>
          <w:rFonts w:ascii="Times New Roman" w:hAnsi="Times New Roman" w:cs="Times New Roman"/>
          <w:sz w:val="24"/>
          <w:szCs w:val="24"/>
        </w:rPr>
        <w:t>Администрации городского поселения «Город Кремёнки»</w:t>
      </w:r>
      <w:r w:rsidRPr="00781D72">
        <w:rPr>
          <w:rFonts w:ascii="Times New Roman" w:hAnsi="Times New Roman" w:cs="Times New Roman"/>
          <w:sz w:val="24"/>
          <w:szCs w:val="24"/>
        </w:rPr>
        <w:t xml:space="preserve">, </w:t>
      </w:r>
      <w:r w:rsidR="0084489D">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 </w:t>
      </w:r>
      <w:r w:rsidR="0084489D">
        <w:rPr>
          <w:rFonts w:ascii="Times New Roman" w:hAnsi="Times New Roman" w:cs="Times New Roman"/>
          <w:sz w:val="24"/>
          <w:szCs w:val="24"/>
        </w:rPr>
        <w:t>Администрации городского поселения «Город Кремёнки» с</w:t>
      </w:r>
      <w:r w:rsidRPr="00781D72">
        <w:rPr>
          <w:rFonts w:ascii="Times New Roman" w:hAnsi="Times New Roman" w:cs="Times New Roman"/>
          <w:sz w:val="24"/>
          <w:szCs w:val="24"/>
        </w:rPr>
        <w:t xml:space="preserve">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w:t>
      </w:r>
      <w:r w:rsidR="0084489D">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w:t>
      </w:r>
      <w:proofErr w:type="gramEnd"/>
      <w:r w:rsidRPr="00781D72">
        <w:rPr>
          <w:rFonts w:ascii="Times New Roman" w:hAnsi="Times New Roman" w:cs="Times New Roman"/>
          <w:sz w:val="24"/>
          <w:szCs w:val="24"/>
        </w:rPr>
        <w:t xml:space="preserve"> сведений о своих расходах, сведений о расходах своих супруги (супруга) и несовершеннолетних детей (далее - сведения о расходах).</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2. Обязанность представлять сведения о доходах возлагается </w:t>
      </w:r>
      <w:proofErr w:type="gramStart"/>
      <w:r w:rsidRPr="00781D72">
        <w:rPr>
          <w:rFonts w:ascii="Times New Roman" w:hAnsi="Times New Roman" w:cs="Times New Roman"/>
          <w:sz w:val="24"/>
          <w:szCs w:val="24"/>
        </w:rPr>
        <w:t>на</w:t>
      </w:r>
      <w:proofErr w:type="gramEnd"/>
      <w:r w:rsidRPr="00781D72">
        <w:rPr>
          <w:rFonts w:ascii="Times New Roman" w:hAnsi="Times New Roman" w:cs="Times New Roman"/>
          <w:sz w:val="24"/>
          <w:szCs w:val="24"/>
        </w:rPr>
        <w:t>:</w:t>
      </w:r>
    </w:p>
    <w:p w:rsidR="000B599F" w:rsidRPr="00781D72" w:rsidRDefault="000B599F">
      <w:pPr>
        <w:pStyle w:val="ConsPlusNormal"/>
        <w:ind w:firstLine="540"/>
        <w:jc w:val="both"/>
        <w:rPr>
          <w:rFonts w:ascii="Times New Roman" w:hAnsi="Times New Roman" w:cs="Times New Roman"/>
          <w:sz w:val="24"/>
          <w:szCs w:val="24"/>
        </w:rPr>
      </w:pPr>
      <w:bookmarkStart w:id="2" w:name="P38"/>
      <w:bookmarkEnd w:id="2"/>
      <w:proofErr w:type="gramStart"/>
      <w:r w:rsidRPr="00781D72">
        <w:rPr>
          <w:rFonts w:ascii="Times New Roman" w:hAnsi="Times New Roman" w:cs="Times New Roman"/>
          <w:sz w:val="24"/>
          <w:szCs w:val="24"/>
        </w:rPr>
        <w:t xml:space="preserve">а) </w:t>
      </w:r>
      <w:r w:rsidR="0084489D">
        <w:rPr>
          <w:rFonts w:ascii="Times New Roman" w:hAnsi="Times New Roman" w:cs="Times New Roman"/>
          <w:sz w:val="24"/>
          <w:szCs w:val="24"/>
        </w:rPr>
        <w:t>муниципальных</w:t>
      </w:r>
      <w:r w:rsidRPr="00781D72">
        <w:rPr>
          <w:rFonts w:ascii="Times New Roman" w:hAnsi="Times New Roman" w:cs="Times New Roman"/>
          <w:sz w:val="24"/>
          <w:szCs w:val="24"/>
        </w:rPr>
        <w:t xml:space="preserve"> служащих, замещавших по состоянию на 31 декабря отчетного года должности </w:t>
      </w:r>
      <w:r w:rsidR="0084489D">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предусмотренные </w:t>
      </w:r>
      <w:hyperlink r:id="rId10" w:history="1">
        <w:r w:rsidRPr="00781D72">
          <w:rPr>
            <w:rFonts w:ascii="Times New Roman" w:hAnsi="Times New Roman" w:cs="Times New Roman"/>
            <w:color w:val="0000FF"/>
            <w:sz w:val="24"/>
            <w:szCs w:val="24"/>
          </w:rPr>
          <w:t>перечнем</w:t>
        </w:r>
      </w:hyperlink>
      <w:r w:rsidR="0084489D">
        <w:rPr>
          <w:rFonts w:ascii="Times New Roman" w:hAnsi="Times New Roman" w:cs="Times New Roman"/>
          <w:sz w:val="24"/>
          <w:szCs w:val="24"/>
        </w:rPr>
        <w:t xml:space="preserve"> должностей муниципальной службы в Администрации городского поселения «Город Кремёнки» </w:t>
      </w:r>
      <w:r w:rsidRPr="00781D72">
        <w:rPr>
          <w:rFonts w:ascii="Times New Roman" w:hAnsi="Times New Roman" w:cs="Times New Roman"/>
          <w:sz w:val="24"/>
          <w:szCs w:val="24"/>
        </w:rPr>
        <w:t xml:space="preserve">при замещении которых </w:t>
      </w:r>
      <w:r w:rsidR="0084489D">
        <w:rPr>
          <w:rFonts w:ascii="Times New Roman" w:hAnsi="Times New Roman" w:cs="Times New Roman"/>
          <w:sz w:val="24"/>
          <w:szCs w:val="24"/>
        </w:rPr>
        <w:t>муниципальные</w:t>
      </w:r>
      <w:r w:rsidRPr="00781D72">
        <w:rPr>
          <w:rFonts w:ascii="Times New Roman" w:hAnsi="Times New Roman" w:cs="Times New Roman"/>
          <w:sz w:val="24"/>
          <w:szCs w:val="24"/>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w:t>
      </w:r>
      <w:proofErr w:type="gramEnd"/>
      <w:r w:rsidRPr="00781D72">
        <w:rPr>
          <w:rFonts w:ascii="Times New Roman" w:hAnsi="Times New Roman" w:cs="Times New Roman"/>
          <w:sz w:val="24"/>
          <w:szCs w:val="24"/>
        </w:rPr>
        <w:t xml:space="preserve"> </w:t>
      </w:r>
      <w:r w:rsidR="00C965AD">
        <w:rPr>
          <w:rFonts w:ascii="Times New Roman" w:hAnsi="Times New Roman" w:cs="Times New Roman"/>
          <w:sz w:val="24"/>
          <w:szCs w:val="24"/>
        </w:rPr>
        <w:t xml:space="preserve">настоящим </w:t>
      </w:r>
      <w:r w:rsidR="00583067">
        <w:rPr>
          <w:rFonts w:ascii="Times New Roman" w:hAnsi="Times New Roman" w:cs="Times New Roman"/>
          <w:sz w:val="24"/>
          <w:szCs w:val="24"/>
        </w:rPr>
        <w:t>распоряжением Администрации городского поселения «Город Кремёнки»</w:t>
      </w:r>
      <w:r w:rsidRPr="00781D72">
        <w:rPr>
          <w:rFonts w:ascii="Times New Roman" w:hAnsi="Times New Roman" w:cs="Times New Roman"/>
          <w:sz w:val="24"/>
          <w:szCs w:val="24"/>
        </w:rPr>
        <w:t>;</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б) граждан, претендующих на замещение дол</w:t>
      </w:r>
      <w:r w:rsidR="00134749">
        <w:rPr>
          <w:rFonts w:ascii="Times New Roman" w:hAnsi="Times New Roman" w:cs="Times New Roman"/>
          <w:sz w:val="24"/>
          <w:szCs w:val="24"/>
        </w:rPr>
        <w:t>жностей муниципальной</w:t>
      </w:r>
      <w:r w:rsidRPr="00781D72">
        <w:rPr>
          <w:rFonts w:ascii="Times New Roman" w:hAnsi="Times New Roman" w:cs="Times New Roman"/>
          <w:sz w:val="24"/>
          <w:szCs w:val="24"/>
        </w:rPr>
        <w:t xml:space="preserve"> службы (далее - граждане).</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3. Обязанность представлять сведения о расходах возлагается на </w:t>
      </w:r>
      <w:r w:rsidR="00134749">
        <w:rPr>
          <w:rFonts w:ascii="Times New Roman" w:hAnsi="Times New Roman" w:cs="Times New Roman"/>
          <w:sz w:val="24"/>
          <w:szCs w:val="24"/>
        </w:rPr>
        <w:t>муниципальных</w:t>
      </w:r>
      <w:r w:rsidRPr="00781D72">
        <w:rPr>
          <w:rFonts w:ascii="Times New Roman" w:hAnsi="Times New Roman" w:cs="Times New Roman"/>
          <w:sz w:val="24"/>
          <w:szCs w:val="24"/>
        </w:rPr>
        <w:t xml:space="preserve"> служащих, замещающих должности </w:t>
      </w:r>
      <w:r w:rsidR="00134749">
        <w:rPr>
          <w:rFonts w:ascii="Times New Roman" w:hAnsi="Times New Roman" w:cs="Times New Roman"/>
          <w:sz w:val="24"/>
          <w:szCs w:val="24"/>
        </w:rPr>
        <w:t xml:space="preserve">муниципальной </w:t>
      </w:r>
      <w:r w:rsidRPr="00781D72">
        <w:rPr>
          <w:rFonts w:ascii="Times New Roman" w:hAnsi="Times New Roman" w:cs="Times New Roman"/>
          <w:sz w:val="24"/>
          <w:szCs w:val="24"/>
        </w:rPr>
        <w:t>службы, замещение которых влечет за собой обязанность представлять сведения о доходах в соответствии с законодательством Российской Федерации.</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4. </w:t>
      </w:r>
      <w:proofErr w:type="gramStart"/>
      <w:r w:rsidRPr="00781D72">
        <w:rPr>
          <w:rFonts w:ascii="Times New Roman" w:hAnsi="Times New Roman" w:cs="Times New Roman"/>
          <w:sz w:val="24"/>
          <w:szCs w:val="24"/>
        </w:rPr>
        <w:t xml:space="preserve">Сведения о доходах и сведения о расходах представляются в </w:t>
      </w:r>
      <w:r w:rsidR="00134749">
        <w:rPr>
          <w:rFonts w:ascii="Times New Roman" w:hAnsi="Times New Roman" w:cs="Times New Roman"/>
          <w:sz w:val="24"/>
          <w:szCs w:val="24"/>
        </w:rPr>
        <w:t>службу кадров</w:t>
      </w:r>
      <w:r w:rsidRPr="00781D72">
        <w:rPr>
          <w:rFonts w:ascii="Times New Roman" w:hAnsi="Times New Roman" w:cs="Times New Roman"/>
          <w:sz w:val="24"/>
          <w:szCs w:val="24"/>
        </w:rPr>
        <w:t xml:space="preserve"> по профилактике коррупционных и иных правонарушений Администра</w:t>
      </w:r>
      <w:r w:rsidR="00134749">
        <w:rPr>
          <w:rFonts w:ascii="Times New Roman" w:hAnsi="Times New Roman" w:cs="Times New Roman"/>
          <w:sz w:val="24"/>
          <w:szCs w:val="24"/>
        </w:rPr>
        <w:t>ции ГП «Город Кремёнки»</w:t>
      </w:r>
      <w:r w:rsidRPr="00781D72">
        <w:rPr>
          <w:rFonts w:ascii="Times New Roman" w:hAnsi="Times New Roman" w:cs="Times New Roman"/>
          <w:sz w:val="24"/>
          <w:szCs w:val="24"/>
        </w:rPr>
        <w:t xml:space="preserve"> по форме </w:t>
      </w:r>
      <w:hyperlink r:id="rId11" w:history="1">
        <w:r w:rsidRPr="00781D72">
          <w:rPr>
            <w:rFonts w:ascii="Times New Roman" w:hAnsi="Times New Roman" w:cs="Times New Roman"/>
            <w:color w:val="0000FF"/>
            <w:sz w:val="24"/>
            <w:szCs w:val="24"/>
          </w:rPr>
          <w:t>справки</w:t>
        </w:r>
      </w:hyperlink>
      <w:r w:rsidRPr="00781D72">
        <w:rPr>
          <w:rFonts w:ascii="Times New Roman" w:hAnsi="Times New Roman" w:cs="Times New Roman"/>
          <w:sz w:val="24"/>
          <w:szCs w:val="24"/>
        </w:rPr>
        <w:t>,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roofErr w:type="gramEnd"/>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5. Сведения о доходах представляются:</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а) гражданами - при назначении на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w:t>
      </w:r>
    </w:p>
    <w:p w:rsidR="000B599F" w:rsidRPr="00781D72" w:rsidRDefault="000B599F">
      <w:pPr>
        <w:pStyle w:val="ConsPlusNormal"/>
        <w:ind w:firstLine="540"/>
        <w:jc w:val="both"/>
        <w:rPr>
          <w:rFonts w:ascii="Times New Roman" w:hAnsi="Times New Roman" w:cs="Times New Roman"/>
          <w:sz w:val="24"/>
          <w:szCs w:val="24"/>
        </w:rPr>
      </w:pPr>
      <w:bookmarkStart w:id="3" w:name="P44"/>
      <w:bookmarkEnd w:id="3"/>
      <w:r w:rsidRPr="00781D72">
        <w:rPr>
          <w:rFonts w:ascii="Times New Roman" w:hAnsi="Times New Roman" w:cs="Times New Roman"/>
          <w:sz w:val="24"/>
          <w:szCs w:val="24"/>
        </w:rPr>
        <w:t xml:space="preserve">б) </w:t>
      </w:r>
      <w:r w:rsidR="00C32A79">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 - ежегодно, не позднее 30 апреля года, следующего за </w:t>
      </w:r>
      <w:proofErr w:type="gramStart"/>
      <w:r w:rsidRPr="00781D72">
        <w:rPr>
          <w:rFonts w:ascii="Times New Roman" w:hAnsi="Times New Roman" w:cs="Times New Roman"/>
          <w:sz w:val="24"/>
          <w:szCs w:val="24"/>
        </w:rPr>
        <w:t>отчетным</w:t>
      </w:r>
      <w:proofErr w:type="gramEnd"/>
      <w:r w:rsidRPr="00781D72">
        <w:rPr>
          <w:rFonts w:ascii="Times New Roman" w:hAnsi="Times New Roman" w:cs="Times New Roman"/>
          <w:sz w:val="24"/>
          <w:szCs w:val="24"/>
        </w:rPr>
        <w:t>.</w:t>
      </w:r>
    </w:p>
    <w:p w:rsidR="000B599F" w:rsidRPr="00781D72" w:rsidRDefault="000B599F">
      <w:pPr>
        <w:pStyle w:val="ConsPlusNormal"/>
        <w:ind w:firstLine="540"/>
        <w:jc w:val="both"/>
        <w:rPr>
          <w:rFonts w:ascii="Times New Roman" w:hAnsi="Times New Roman" w:cs="Times New Roman"/>
          <w:sz w:val="24"/>
          <w:szCs w:val="24"/>
        </w:rPr>
      </w:pPr>
      <w:bookmarkStart w:id="4" w:name="P45"/>
      <w:bookmarkEnd w:id="4"/>
      <w:r w:rsidRPr="00781D72">
        <w:rPr>
          <w:rFonts w:ascii="Times New Roman" w:hAnsi="Times New Roman" w:cs="Times New Roman"/>
          <w:sz w:val="24"/>
          <w:szCs w:val="24"/>
        </w:rPr>
        <w:t xml:space="preserve">6. Гражданин при назначении на должность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представляет:</w:t>
      </w:r>
    </w:p>
    <w:p w:rsidR="000B599F" w:rsidRPr="00781D72" w:rsidRDefault="000B599F">
      <w:pPr>
        <w:pStyle w:val="ConsPlusNormal"/>
        <w:ind w:firstLine="540"/>
        <w:jc w:val="both"/>
        <w:rPr>
          <w:rFonts w:ascii="Times New Roman" w:hAnsi="Times New Roman" w:cs="Times New Roman"/>
          <w:sz w:val="24"/>
          <w:szCs w:val="24"/>
        </w:rPr>
      </w:pPr>
      <w:proofErr w:type="gramStart"/>
      <w:r w:rsidRPr="00781D72">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а также сведения об имуществе, принадлежащем ему на праве собственности, и о своих обязательствах имущественного </w:t>
      </w:r>
      <w:r w:rsidRPr="00781D72">
        <w:rPr>
          <w:rFonts w:ascii="Times New Roman" w:hAnsi="Times New Roman" w:cs="Times New Roman"/>
          <w:sz w:val="24"/>
          <w:szCs w:val="24"/>
        </w:rPr>
        <w:lastRenderedPageBreak/>
        <w:t>характера по состоянию на первое число месяца, предшествующего месяцу</w:t>
      </w:r>
      <w:proofErr w:type="gramEnd"/>
      <w:r w:rsidRPr="00781D72">
        <w:rPr>
          <w:rFonts w:ascii="Times New Roman" w:hAnsi="Times New Roman" w:cs="Times New Roman"/>
          <w:sz w:val="24"/>
          <w:szCs w:val="24"/>
        </w:rPr>
        <w:t xml:space="preserve"> подачи документов для замещения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(на отчетную дату);</w:t>
      </w:r>
    </w:p>
    <w:p w:rsidR="000B599F" w:rsidRPr="00781D72" w:rsidRDefault="000B599F">
      <w:pPr>
        <w:pStyle w:val="ConsPlusNormal"/>
        <w:ind w:firstLine="540"/>
        <w:jc w:val="both"/>
        <w:rPr>
          <w:rFonts w:ascii="Times New Roman" w:hAnsi="Times New Roman" w:cs="Times New Roman"/>
          <w:sz w:val="24"/>
          <w:szCs w:val="24"/>
        </w:rPr>
      </w:pPr>
      <w:proofErr w:type="gramStart"/>
      <w:r w:rsidRPr="00781D72">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81D72">
        <w:rPr>
          <w:rFonts w:ascii="Times New Roman" w:hAnsi="Times New Roman" w:cs="Times New Roman"/>
          <w:sz w:val="24"/>
          <w:szCs w:val="24"/>
        </w:rPr>
        <w:t xml:space="preserve"> для замещения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(на отчетную дату).</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7. </w:t>
      </w:r>
      <w:r w:rsidR="00C32A79">
        <w:rPr>
          <w:rFonts w:ascii="Times New Roman" w:hAnsi="Times New Roman" w:cs="Times New Roman"/>
          <w:sz w:val="24"/>
          <w:szCs w:val="24"/>
        </w:rPr>
        <w:t xml:space="preserve">Муниципальный </w:t>
      </w:r>
      <w:r w:rsidRPr="00781D72">
        <w:rPr>
          <w:rFonts w:ascii="Times New Roman" w:hAnsi="Times New Roman" w:cs="Times New Roman"/>
          <w:sz w:val="24"/>
          <w:szCs w:val="24"/>
        </w:rPr>
        <w:t>служащий представляет ежегодно:</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599F" w:rsidRPr="00781D72" w:rsidRDefault="000B599F">
      <w:pPr>
        <w:pStyle w:val="ConsPlusNormal"/>
        <w:ind w:firstLine="540"/>
        <w:jc w:val="both"/>
        <w:rPr>
          <w:rFonts w:ascii="Times New Roman" w:hAnsi="Times New Roman" w:cs="Times New Roman"/>
          <w:sz w:val="24"/>
          <w:szCs w:val="24"/>
        </w:rPr>
      </w:pPr>
      <w:proofErr w:type="gramStart"/>
      <w:r w:rsidRPr="00781D72">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B599F" w:rsidRPr="00781D72" w:rsidRDefault="000B599F">
      <w:pPr>
        <w:pStyle w:val="ConsPlusNormal"/>
        <w:ind w:firstLine="540"/>
        <w:jc w:val="both"/>
        <w:rPr>
          <w:rFonts w:ascii="Times New Roman" w:hAnsi="Times New Roman" w:cs="Times New Roman"/>
          <w:sz w:val="24"/>
          <w:szCs w:val="24"/>
        </w:rPr>
      </w:pPr>
      <w:bookmarkStart w:id="5" w:name="P51"/>
      <w:bookmarkEnd w:id="5"/>
      <w:r w:rsidRPr="00781D72">
        <w:rPr>
          <w:rFonts w:ascii="Times New Roman" w:hAnsi="Times New Roman" w:cs="Times New Roman"/>
          <w:sz w:val="24"/>
          <w:szCs w:val="24"/>
        </w:rPr>
        <w:t xml:space="preserve">8. </w:t>
      </w:r>
      <w:r w:rsidR="00C32A79">
        <w:rPr>
          <w:rFonts w:ascii="Times New Roman" w:hAnsi="Times New Roman" w:cs="Times New Roman"/>
          <w:sz w:val="24"/>
          <w:szCs w:val="24"/>
        </w:rPr>
        <w:t>Муниципальный</w:t>
      </w:r>
      <w:r w:rsidRPr="00781D72">
        <w:rPr>
          <w:rFonts w:ascii="Times New Roman" w:hAnsi="Times New Roman" w:cs="Times New Roman"/>
          <w:sz w:val="24"/>
          <w:szCs w:val="24"/>
        </w:rPr>
        <w:t xml:space="preserve"> служащий, замещающий должность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не включенную в перечни должностей, указанные в </w:t>
      </w:r>
      <w:hyperlink w:anchor="P38" w:history="1">
        <w:r w:rsidRPr="00781D72">
          <w:rPr>
            <w:rFonts w:ascii="Times New Roman" w:hAnsi="Times New Roman" w:cs="Times New Roman"/>
            <w:color w:val="0000FF"/>
            <w:sz w:val="24"/>
            <w:szCs w:val="24"/>
          </w:rPr>
          <w:t>подпункте "а" пункта 2</w:t>
        </w:r>
      </w:hyperlink>
      <w:r w:rsidRPr="00781D72">
        <w:rPr>
          <w:rFonts w:ascii="Times New Roman" w:hAnsi="Times New Roman" w:cs="Times New Roman"/>
          <w:sz w:val="24"/>
          <w:szCs w:val="24"/>
        </w:rPr>
        <w:t xml:space="preserve"> настоящего Порядка, и претендующий на замещение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включенной в данные перечни должностей, представляет сведения о доходах в соответствии с </w:t>
      </w:r>
      <w:hyperlink w:anchor="P45" w:history="1">
        <w:r w:rsidRPr="00781D72">
          <w:rPr>
            <w:rFonts w:ascii="Times New Roman" w:hAnsi="Times New Roman" w:cs="Times New Roman"/>
            <w:color w:val="0000FF"/>
            <w:sz w:val="24"/>
            <w:szCs w:val="24"/>
          </w:rPr>
          <w:t>пунктом 6</w:t>
        </w:r>
      </w:hyperlink>
      <w:r w:rsidRPr="00781D72">
        <w:rPr>
          <w:rFonts w:ascii="Times New Roman" w:hAnsi="Times New Roman" w:cs="Times New Roman"/>
          <w:sz w:val="24"/>
          <w:szCs w:val="24"/>
        </w:rPr>
        <w:t xml:space="preserve"> настоящего Порядка.</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9. Сведения о расходах представляются </w:t>
      </w:r>
      <w:r w:rsidR="00C32A79">
        <w:rPr>
          <w:rFonts w:ascii="Times New Roman" w:hAnsi="Times New Roman" w:cs="Times New Roman"/>
          <w:sz w:val="24"/>
          <w:szCs w:val="24"/>
        </w:rPr>
        <w:t>муниципальным</w:t>
      </w:r>
      <w:r w:rsidRPr="00781D72">
        <w:rPr>
          <w:rFonts w:ascii="Times New Roman" w:hAnsi="Times New Roman" w:cs="Times New Roman"/>
          <w:sz w:val="24"/>
          <w:szCs w:val="24"/>
        </w:rPr>
        <w:t xml:space="preserve"> служащим в случаях, установленных </w:t>
      </w:r>
      <w:hyperlink r:id="rId12" w:history="1">
        <w:r w:rsidRPr="00781D72">
          <w:rPr>
            <w:rFonts w:ascii="Times New Roman" w:hAnsi="Times New Roman" w:cs="Times New Roman"/>
            <w:color w:val="0000FF"/>
            <w:sz w:val="24"/>
            <w:szCs w:val="24"/>
          </w:rPr>
          <w:t>статьей 3</w:t>
        </w:r>
      </w:hyperlink>
      <w:r w:rsidRPr="00781D72">
        <w:rPr>
          <w:rFonts w:ascii="Times New Roman" w:hAnsi="Times New Roman" w:cs="Times New Roman"/>
          <w:sz w:val="24"/>
          <w:szCs w:val="24"/>
        </w:rPr>
        <w:t xml:space="preserve"> Федерального закона от 3 декабря 2012 г. N 230-ФЗ "О </w:t>
      </w:r>
      <w:proofErr w:type="gramStart"/>
      <w:r w:rsidRPr="00781D72">
        <w:rPr>
          <w:rFonts w:ascii="Times New Roman" w:hAnsi="Times New Roman" w:cs="Times New Roman"/>
          <w:sz w:val="24"/>
          <w:szCs w:val="24"/>
        </w:rPr>
        <w:t>контроле за</w:t>
      </w:r>
      <w:proofErr w:type="gramEnd"/>
      <w:r w:rsidRPr="00781D72">
        <w:rPr>
          <w:rFonts w:ascii="Times New Roman" w:hAnsi="Times New Roman" w:cs="Times New Roman"/>
          <w:sz w:val="24"/>
          <w:szCs w:val="24"/>
        </w:rPr>
        <w:t xml:space="preserve"> соответствием расходов лиц, замещающих государственные до</w:t>
      </w:r>
      <w:r w:rsidR="00C32A79">
        <w:rPr>
          <w:rFonts w:ascii="Times New Roman" w:hAnsi="Times New Roman" w:cs="Times New Roman"/>
          <w:sz w:val="24"/>
          <w:szCs w:val="24"/>
        </w:rPr>
        <w:t>лжности, и иных лиц их доходам"</w:t>
      </w:r>
      <w:r w:rsidRPr="00781D72">
        <w:rPr>
          <w:rFonts w:ascii="Times New Roman" w:hAnsi="Times New Roman" w:cs="Times New Roman"/>
          <w:sz w:val="24"/>
          <w:szCs w:val="24"/>
        </w:rPr>
        <w:t>. Если правовые основания для представления сведений о расходах отсутствуют, то соответствующий раздел справки не заполняется.</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10. </w:t>
      </w:r>
      <w:proofErr w:type="gramStart"/>
      <w:r w:rsidR="00C32A79">
        <w:rPr>
          <w:rFonts w:ascii="Times New Roman" w:hAnsi="Times New Roman" w:cs="Times New Roman"/>
          <w:sz w:val="24"/>
          <w:szCs w:val="24"/>
        </w:rPr>
        <w:t>Муниципальный</w:t>
      </w:r>
      <w:r w:rsidRPr="00781D72">
        <w:rPr>
          <w:rFonts w:ascii="Times New Roman" w:hAnsi="Times New Roman" w:cs="Times New Roman"/>
          <w:sz w:val="24"/>
          <w:szCs w:val="24"/>
        </w:rPr>
        <w:t xml:space="preserve"> служащий представляет ежегодно в сроки, установленные для представления сведений о доходах,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sidRPr="00781D72">
        <w:rPr>
          <w:rFonts w:ascii="Times New Roman" w:hAnsi="Times New Roman" w:cs="Times New Roman"/>
          <w:sz w:val="24"/>
          <w:szCs w:val="24"/>
        </w:rPr>
        <w:t xml:space="preserve"> превышает общий доход </w:t>
      </w:r>
      <w:r w:rsidR="00C32A79">
        <w:rPr>
          <w:rFonts w:ascii="Times New Roman" w:hAnsi="Times New Roman" w:cs="Times New Roman"/>
          <w:sz w:val="24"/>
          <w:szCs w:val="24"/>
        </w:rPr>
        <w:t>муниципального</w:t>
      </w:r>
      <w:r w:rsidRPr="00781D72">
        <w:rPr>
          <w:rFonts w:ascii="Times New Roman" w:hAnsi="Times New Roman" w:cs="Times New Roman"/>
          <w:sz w:val="24"/>
          <w:szCs w:val="24"/>
        </w:rPr>
        <w:t xml:space="preserve">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C55C6"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11. </w:t>
      </w:r>
      <w:proofErr w:type="gramStart"/>
      <w:r w:rsidRPr="00781D72">
        <w:rPr>
          <w:rFonts w:ascii="Times New Roman" w:hAnsi="Times New Roman" w:cs="Times New Roman"/>
          <w:sz w:val="24"/>
          <w:szCs w:val="24"/>
        </w:rPr>
        <w:t xml:space="preserve">Сведения о доходах и сведения о расходах, представляемые </w:t>
      </w:r>
      <w:r w:rsidR="00C32A79">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 замещающими должности </w:t>
      </w:r>
      <w:r w:rsidR="00C32A79">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в </w:t>
      </w:r>
      <w:r w:rsidR="00C32A79">
        <w:rPr>
          <w:rFonts w:ascii="Times New Roman" w:hAnsi="Times New Roman" w:cs="Times New Roman"/>
          <w:sz w:val="24"/>
          <w:szCs w:val="24"/>
        </w:rPr>
        <w:t>Администрации городского поселения «Город Кремёнки»</w:t>
      </w:r>
      <w:r w:rsidRPr="00781D72">
        <w:rPr>
          <w:rFonts w:ascii="Times New Roman" w:hAnsi="Times New Roman" w:cs="Times New Roman"/>
          <w:sz w:val="24"/>
          <w:szCs w:val="24"/>
        </w:rPr>
        <w:t xml:space="preserve">, назначение на которые осуществляется </w:t>
      </w:r>
      <w:r w:rsidR="002C55C6">
        <w:rPr>
          <w:rFonts w:ascii="Times New Roman" w:hAnsi="Times New Roman" w:cs="Times New Roman"/>
          <w:sz w:val="24"/>
          <w:szCs w:val="24"/>
        </w:rPr>
        <w:t>Главой Администрации городского поселения «Город Кремёнки»</w:t>
      </w:r>
      <w:r w:rsidRPr="00781D72">
        <w:rPr>
          <w:rFonts w:ascii="Times New Roman" w:hAnsi="Times New Roman" w:cs="Times New Roman"/>
          <w:sz w:val="24"/>
          <w:szCs w:val="24"/>
        </w:rPr>
        <w:t xml:space="preserve">, а также сведения о доходах, представляемые гражданами и </w:t>
      </w:r>
      <w:r w:rsidR="002C55C6">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 указанными в </w:t>
      </w:r>
      <w:hyperlink w:anchor="P51" w:history="1">
        <w:r w:rsidRPr="00781D72">
          <w:rPr>
            <w:rFonts w:ascii="Times New Roman" w:hAnsi="Times New Roman" w:cs="Times New Roman"/>
            <w:color w:val="0000FF"/>
            <w:sz w:val="24"/>
            <w:szCs w:val="24"/>
          </w:rPr>
          <w:t>пункте 8</w:t>
        </w:r>
      </w:hyperlink>
      <w:r w:rsidRPr="00781D72">
        <w:rPr>
          <w:rFonts w:ascii="Times New Roman" w:hAnsi="Times New Roman" w:cs="Times New Roman"/>
          <w:sz w:val="24"/>
          <w:szCs w:val="24"/>
        </w:rPr>
        <w:t xml:space="preserve"> настоящего Порядка, претендующими на замещение указанных должностей, направляются </w:t>
      </w:r>
      <w:r w:rsidR="002C55C6">
        <w:rPr>
          <w:rFonts w:ascii="Times New Roman" w:hAnsi="Times New Roman" w:cs="Times New Roman"/>
          <w:sz w:val="24"/>
          <w:szCs w:val="24"/>
        </w:rPr>
        <w:t xml:space="preserve">в </w:t>
      </w:r>
      <w:r w:rsidRPr="00781D72">
        <w:rPr>
          <w:rFonts w:ascii="Times New Roman" w:hAnsi="Times New Roman" w:cs="Times New Roman"/>
          <w:sz w:val="24"/>
          <w:szCs w:val="24"/>
        </w:rPr>
        <w:t>отдел по профилактике коррупционных и иных правонарушений.</w:t>
      </w:r>
      <w:proofErr w:type="gramEnd"/>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 В</w:t>
      </w:r>
      <w:r w:rsidR="002C55C6">
        <w:rPr>
          <w:rFonts w:ascii="Times New Roman" w:hAnsi="Times New Roman" w:cs="Times New Roman"/>
          <w:sz w:val="24"/>
          <w:szCs w:val="24"/>
        </w:rPr>
        <w:t xml:space="preserve"> </w:t>
      </w:r>
      <w:r w:rsidRPr="00781D72">
        <w:rPr>
          <w:rFonts w:ascii="Times New Roman" w:hAnsi="Times New Roman" w:cs="Times New Roman"/>
          <w:sz w:val="24"/>
          <w:szCs w:val="24"/>
        </w:rPr>
        <w:t xml:space="preserve">случае если граждане или </w:t>
      </w:r>
      <w:r w:rsidR="002C55C6">
        <w:rPr>
          <w:rFonts w:ascii="Times New Roman" w:hAnsi="Times New Roman" w:cs="Times New Roman"/>
          <w:sz w:val="24"/>
          <w:szCs w:val="24"/>
        </w:rPr>
        <w:t>муниципальные</w:t>
      </w:r>
      <w:r w:rsidRPr="00781D72">
        <w:rPr>
          <w:rFonts w:ascii="Times New Roman" w:hAnsi="Times New Roman" w:cs="Times New Roman"/>
          <w:sz w:val="24"/>
          <w:szCs w:val="24"/>
        </w:rPr>
        <w:t xml:space="preserve"> служащие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Уточненные сведения о доходах могут быть представлены:</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гражданами - в течение одного месяца со дня представления сведений о доходах при </w:t>
      </w:r>
      <w:r w:rsidRPr="00781D72">
        <w:rPr>
          <w:rFonts w:ascii="Times New Roman" w:hAnsi="Times New Roman" w:cs="Times New Roman"/>
          <w:sz w:val="24"/>
          <w:szCs w:val="24"/>
        </w:rPr>
        <w:lastRenderedPageBreak/>
        <w:t xml:space="preserve">назначении на должность </w:t>
      </w:r>
      <w:r w:rsidR="002C55C6">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w:t>
      </w:r>
    </w:p>
    <w:p w:rsidR="000B599F" w:rsidRPr="00781D72" w:rsidRDefault="002C55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муниципальными</w:t>
      </w:r>
      <w:r w:rsidR="000B599F" w:rsidRPr="00781D72">
        <w:rPr>
          <w:rFonts w:ascii="Times New Roman" w:hAnsi="Times New Roman" w:cs="Times New Roman"/>
          <w:sz w:val="24"/>
          <w:szCs w:val="24"/>
        </w:rPr>
        <w:t xml:space="preserve"> служащими - в течение одного месяца после окончания срока, указанного в </w:t>
      </w:r>
      <w:hyperlink w:anchor="P44" w:history="1">
        <w:r w:rsidR="000B599F" w:rsidRPr="00781D72">
          <w:rPr>
            <w:rFonts w:ascii="Times New Roman" w:hAnsi="Times New Roman" w:cs="Times New Roman"/>
            <w:color w:val="0000FF"/>
            <w:sz w:val="24"/>
            <w:szCs w:val="24"/>
          </w:rPr>
          <w:t>подпункте "б" пункта 5</w:t>
        </w:r>
      </w:hyperlink>
      <w:r w:rsidR="000B599F" w:rsidRPr="00781D72">
        <w:rPr>
          <w:rFonts w:ascii="Times New Roman" w:hAnsi="Times New Roman" w:cs="Times New Roman"/>
          <w:sz w:val="24"/>
          <w:szCs w:val="24"/>
        </w:rPr>
        <w:t xml:space="preserve"> настоящего Порядка.</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13. В случае непредставления по объективным причинам </w:t>
      </w:r>
      <w:r w:rsidR="002C55C6">
        <w:rPr>
          <w:rFonts w:ascii="Times New Roman" w:hAnsi="Times New Roman" w:cs="Times New Roman"/>
          <w:sz w:val="24"/>
          <w:szCs w:val="24"/>
        </w:rPr>
        <w:t>муниципальным</w:t>
      </w:r>
      <w:r w:rsidRPr="00781D72">
        <w:rPr>
          <w:rFonts w:ascii="Times New Roman" w:hAnsi="Times New Roman" w:cs="Times New Roman"/>
          <w:sz w:val="24"/>
          <w:szCs w:val="24"/>
        </w:rPr>
        <w:t xml:space="preserve"> служащим сведений о доходах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2C55C6">
        <w:rPr>
          <w:rFonts w:ascii="Times New Roman" w:hAnsi="Times New Roman" w:cs="Times New Roman"/>
          <w:sz w:val="24"/>
          <w:szCs w:val="24"/>
        </w:rPr>
        <w:t>муниципальных</w:t>
      </w:r>
      <w:r w:rsidRPr="00781D72">
        <w:rPr>
          <w:rFonts w:ascii="Times New Roman" w:hAnsi="Times New Roman" w:cs="Times New Roman"/>
          <w:sz w:val="24"/>
          <w:szCs w:val="24"/>
        </w:rPr>
        <w:t xml:space="preserve"> служащих и урегулированию конфликта интересов.</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14. Гражданами представляются сведения о доходах, </w:t>
      </w:r>
      <w:r w:rsidR="002C55C6">
        <w:rPr>
          <w:rFonts w:ascii="Times New Roman" w:hAnsi="Times New Roman" w:cs="Times New Roman"/>
          <w:sz w:val="24"/>
          <w:szCs w:val="24"/>
        </w:rPr>
        <w:t>муниципальными</w:t>
      </w:r>
      <w:r w:rsidRPr="00781D72">
        <w:rPr>
          <w:rFonts w:ascii="Times New Roman" w:hAnsi="Times New Roman" w:cs="Times New Roman"/>
          <w:sz w:val="24"/>
          <w:szCs w:val="24"/>
        </w:rPr>
        <w:t xml:space="preserve"> служащими представляются сведения о доходах и сведения о расходах лично.</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15. Представляемые в соответствии с настоящим Порядком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16. </w:t>
      </w:r>
      <w:r w:rsidR="002E67B0">
        <w:rPr>
          <w:rFonts w:ascii="Times New Roman" w:hAnsi="Times New Roman" w:cs="Times New Roman"/>
          <w:sz w:val="24"/>
          <w:szCs w:val="24"/>
        </w:rPr>
        <w:t>Муниципальные</w:t>
      </w:r>
      <w:r w:rsidRPr="00781D72">
        <w:rPr>
          <w:rFonts w:ascii="Times New Roman" w:hAnsi="Times New Roman" w:cs="Times New Roman"/>
          <w:sz w:val="24"/>
          <w:szCs w:val="24"/>
        </w:rPr>
        <w:t xml:space="preserve"> служащие, в должностные обязанности которых входит работа со сведениями о доходах и </w:t>
      </w:r>
      <w:proofErr w:type="gramStart"/>
      <w:r w:rsidRPr="00781D72">
        <w:rPr>
          <w:rFonts w:ascii="Times New Roman" w:hAnsi="Times New Roman" w:cs="Times New Roman"/>
          <w:sz w:val="24"/>
          <w:szCs w:val="24"/>
        </w:rPr>
        <w:t>сведениями</w:t>
      </w:r>
      <w:proofErr w:type="gramEnd"/>
      <w:r w:rsidRPr="00781D72">
        <w:rPr>
          <w:rFonts w:ascii="Times New Roman" w:hAnsi="Times New Roman" w:cs="Times New Roman"/>
          <w:sz w:val="24"/>
          <w:szCs w:val="24"/>
        </w:rPr>
        <w:t xml:space="preserve">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17. </w:t>
      </w:r>
      <w:proofErr w:type="gramStart"/>
      <w:r w:rsidRPr="00781D72">
        <w:rPr>
          <w:rFonts w:ascii="Times New Roman" w:hAnsi="Times New Roman" w:cs="Times New Roman"/>
          <w:sz w:val="24"/>
          <w:szCs w:val="24"/>
        </w:rPr>
        <w:t>Сведения о доходах, представленные в соответствии с наст</w:t>
      </w:r>
      <w:r w:rsidR="002E67B0">
        <w:rPr>
          <w:rFonts w:ascii="Times New Roman" w:hAnsi="Times New Roman" w:cs="Times New Roman"/>
          <w:sz w:val="24"/>
          <w:szCs w:val="24"/>
        </w:rPr>
        <w:t>оящим Порядком гражданином или муниципальным</w:t>
      </w:r>
      <w:r w:rsidRPr="00781D72">
        <w:rPr>
          <w:rFonts w:ascii="Times New Roman" w:hAnsi="Times New Roman" w:cs="Times New Roman"/>
          <w:sz w:val="24"/>
          <w:szCs w:val="24"/>
        </w:rPr>
        <w:t xml:space="preserve"> служащим, указанным в </w:t>
      </w:r>
      <w:hyperlink w:anchor="P51" w:history="1">
        <w:r w:rsidRPr="00781D72">
          <w:rPr>
            <w:rFonts w:ascii="Times New Roman" w:hAnsi="Times New Roman" w:cs="Times New Roman"/>
            <w:color w:val="0000FF"/>
            <w:sz w:val="24"/>
            <w:szCs w:val="24"/>
          </w:rPr>
          <w:t>пункте 8</w:t>
        </w:r>
      </w:hyperlink>
      <w:r w:rsidRPr="00781D72">
        <w:rPr>
          <w:rFonts w:ascii="Times New Roman" w:hAnsi="Times New Roman" w:cs="Times New Roman"/>
          <w:sz w:val="24"/>
          <w:szCs w:val="24"/>
        </w:rPr>
        <w:t xml:space="preserve"> настоящего Порядка, при назначении на должность </w:t>
      </w:r>
      <w:r w:rsidR="002E67B0">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а также сведения о доходах и сведе</w:t>
      </w:r>
      <w:r w:rsidR="002E67B0">
        <w:rPr>
          <w:rFonts w:ascii="Times New Roman" w:hAnsi="Times New Roman" w:cs="Times New Roman"/>
          <w:sz w:val="24"/>
          <w:szCs w:val="24"/>
        </w:rPr>
        <w:t>ния о расходах, представляемые муниципальным</w:t>
      </w:r>
      <w:r w:rsidRPr="00781D72">
        <w:rPr>
          <w:rFonts w:ascii="Times New Roman" w:hAnsi="Times New Roman" w:cs="Times New Roman"/>
          <w:sz w:val="24"/>
          <w:szCs w:val="24"/>
        </w:rPr>
        <w:t xml:space="preserve"> служащим ежегодно, и информация о результатах проверки достоверности и полноты этих сведений приобщаются к личному делу </w:t>
      </w:r>
      <w:r w:rsidR="002E67B0">
        <w:rPr>
          <w:rFonts w:ascii="Times New Roman" w:hAnsi="Times New Roman" w:cs="Times New Roman"/>
          <w:sz w:val="24"/>
          <w:szCs w:val="24"/>
        </w:rPr>
        <w:t>муниципального</w:t>
      </w:r>
      <w:r w:rsidRPr="00781D72">
        <w:rPr>
          <w:rFonts w:ascii="Times New Roman" w:hAnsi="Times New Roman" w:cs="Times New Roman"/>
          <w:sz w:val="24"/>
          <w:szCs w:val="24"/>
        </w:rPr>
        <w:t xml:space="preserve"> служащего.</w:t>
      </w:r>
      <w:proofErr w:type="gramEnd"/>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18. В случае если гражданин или </w:t>
      </w:r>
      <w:r w:rsidR="002E67B0">
        <w:rPr>
          <w:rFonts w:ascii="Times New Roman" w:hAnsi="Times New Roman" w:cs="Times New Roman"/>
          <w:sz w:val="24"/>
          <w:szCs w:val="24"/>
        </w:rPr>
        <w:t>муниципальный</w:t>
      </w:r>
      <w:r w:rsidRPr="00781D72">
        <w:rPr>
          <w:rFonts w:ascii="Times New Roman" w:hAnsi="Times New Roman" w:cs="Times New Roman"/>
          <w:sz w:val="24"/>
          <w:szCs w:val="24"/>
        </w:rPr>
        <w:t xml:space="preserve"> служащий, указанный в </w:t>
      </w:r>
      <w:hyperlink w:anchor="P51" w:history="1">
        <w:r w:rsidRPr="00781D72">
          <w:rPr>
            <w:rFonts w:ascii="Times New Roman" w:hAnsi="Times New Roman" w:cs="Times New Roman"/>
            <w:color w:val="0000FF"/>
            <w:sz w:val="24"/>
            <w:szCs w:val="24"/>
          </w:rPr>
          <w:t>пункте 8</w:t>
        </w:r>
      </w:hyperlink>
      <w:r w:rsidRPr="00781D72">
        <w:rPr>
          <w:rFonts w:ascii="Times New Roman" w:hAnsi="Times New Roman" w:cs="Times New Roman"/>
          <w:sz w:val="24"/>
          <w:szCs w:val="24"/>
        </w:rPr>
        <w:t xml:space="preserve"> настоящего Порядка, представивший сведения о доходах, не был назначен на должность </w:t>
      </w:r>
      <w:r w:rsidR="002E67B0">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включенную в перечни должностей, указанные в </w:t>
      </w:r>
      <w:hyperlink w:anchor="P38" w:history="1">
        <w:r w:rsidRPr="00781D72">
          <w:rPr>
            <w:rFonts w:ascii="Times New Roman" w:hAnsi="Times New Roman" w:cs="Times New Roman"/>
            <w:color w:val="0000FF"/>
            <w:sz w:val="24"/>
            <w:szCs w:val="24"/>
          </w:rPr>
          <w:t>подпункте "а" пункта 2</w:t>
        </w:r>
      </w:hyperlink>
      <w:r w:rsidRPr="00781D72">
        <w:rPr>
          <w:rFonts w:ascii="Times New Roman" w:hAnsi="Times New Roman" w:cs="Times New Roman"/>
          <w:sz w:val="24"/>
          <w:szCs w:val="24"/>
        </w:rPr>
        <w:t xml:space="preserve"> настоящего Порядка, представленные им сведения о доходах возвращаются ему по письменному заявлению.</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19. В случае непредставления или представления заведомо ложных сведений о доходах гражданин не может быть назначен на должность </w:t>
      </w:r>
      <w:r w:rsidR="002E67B0">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w:t>
      </w:r>
    </w:p>
    <w:p w:rsidR="000B599F" w:rsidRPr="00781D72" w:rsidRDefault="000B599F">
      <w:pPr>
        <w:pStyle w:val="ConsPlusNormal"/>
        <w:ind w:firstLine="540"/>
        <w:jc w:val="both"/>
        <w:rPr>
          <w:rFonts w:ascii="Times New Roman" w:hAnsi="Times New Roman" w:cs="Times New Roman"/>
          <w:sz w:val="24"/>
          <w:szCs w:val="24"/>
        </w:rPr>
      </w:pPr>
      <w:r w:rsidRPr="00781D72">
        <w:rPr>
          <w:rFonts w:ascii="Times New Roman" w:hAnsi="Times New Roman" w:cs="Times New Roman"/>
          <w:sz w:val="24"/>
          <w:szCs w:val="24"/>
        </w:rPr>
        <w:t xml:space="preserve">20. В случае непредставления или представления заведомо ложных сведений о доходах и (или) сведений о расходах </w:t>
      </w:r>
      <w:r w:rsidR="002E67B0">
        <w:rPr>
          <w:rFonts w:ascii="Times New Roman" w:hAnsi="Times New Roman" w:cs="Times New Roman"/>
          <w:sz w:val="24"/>
          <w:szCs w:val="24"/>
        </w:rPr>
        <w:t>муниципальный</w:t>
      </w:r>
      <w:r w:rsidRPr="00781D72">
        <w:rPr>
          <w:rFonts w:ascii="Times New Roman" w:hAnsi="Times New Roman" w:cs="Times New Roman"/>
          <w:sz w:val="24"/>
          <w:szCs w:val="24"/>
        </w:rPr>
        <w:t xml:space="preserve"> служащий освобождается от должности </w:t>
      </w:r>
      <w:r w:rsidR="002E67B0">
        <w:rPr>
          <w:rFonts w:ascii="Times New Roman" w:hAnsi="Times New Roman" w:cs="Times New Roman"/>
          <w:sz w:val="24"/>
          <w:szCs w:val="24"/>
        </w:rPr>
        <w:t>муниципальной</w:t>
      </w:r>
      <w:r w:rsidRPr="00781D72">
        <w:rPr>
          <w:rFonts w:ascii="Times New Roman" w:hAnsi="Times New Roman" w:cs="Times New Roman"/>
          <w:sz w:val="24"/>
          <w:szCs w:val="24"/>
        </w:rPr>
        <w:t xml:space="preserve"> службы или подвергается иным видам дисциплинарной ответственности в соответствии с законодательством Российской Федерации.</w:t>
      </w:r>
    </w:p>
    <w:p w:rsidR="000B599F" w:rsidRPr="00781D72" w:rsidRDefault="000B599F">
      <w:pPr>
        <w:pStyle w:val="ConsPlusNormal"/>
        <w:jc w:val="both"/>
        <w:rPr>
          <w:rFonts w:ascii="Times New Roman" w:hAnsi="Times New Roman" w:cs="Times New Roman"/>
          <w:sz w:val="24"/>
          <w:szCs w:val="24"/>
        </w:rPr>
      </w:pPr>
    </w:p>
    <w:p w:rsidR="000B599F" w:rsidRPr="00781D72" w:rsidRDefault="000B599F">
      <w:pPr>
        <w:pStyle w:val="ConsPlusNormal"/>
        <w:jc w:val="both"/>
        <w:rPr>
          <w:rFonts w:ascii="Times New Roman" w:hAnsi="Times New Roman" w:cs="Times New Roman"/>
          <w:sz w:val="24"/>
          <w:szCs w:val="24"/>
        </w:rPr>
      </w:pPr>
    </w:p>
    <w:p w:rsidR="000B599F" w:rsidRPr="00781D72" w:rsidRDefault="000B599F">
      <w:pPr>
        <w:pStyle w:val="ConsPlusNormal"/>
        <w:pBdr>
          <w:top w:val="single" w:sz="6" w:space="0" w:color="auto"/>
        </w:pBdr>
        <w:spacing w:before="100" w:after="100"/>
        <w:jc w:val="both"/>
        <w:rPr>
          <w:rFonts w:ascii="Times New Roman" w:hAnsi="Times New Roman" w:cs="Times New Roman"/>
          <w:sz w:val="24"/>
          <w:szCs w:val="24"/>
        </w:rPr>
      </w:pPr>
    </w:p>
    <w:p w:rsidR="00880160" w:rsidRPr="00781D72" w:rsidRDefault="00880160"/>
    <w:sectPr w:rsidR="00880160" w:rsidRPr="00781D72" w:rsidSect="00676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9F"/>
    <w:rsid w:val="000B275A"/>
    <w:rsid w:val="000B599F"/>
    <w:rsid w:val="00134749"/>
    <w:rsid w:val="002244B9"/>
    <w:rsid w:val="002C55C6"/>
    <w:rsid w:val="002E67B0"/>
    <w:rsid w:val="00312169"/>
    <w:rsid w:val="003614B9"/>
    <w:rsid w:val="00433E24"/>
    <w:rsid w:val="0050357F"/>
    <w:rsid w:val="00583067"/>
    <w:rsid w:val="005C5514"/>
    <w:rsid w:val="00781D72"/>
    <w:rsid w:val="0084489D"/>
    <w:rsid w:val="00880160"/>
    <w:rsid w:val="009622D2"/>
    <w:rsid w:val="00A64E83"/>
    <w:rsid w:val="00AD4C11"/>
    <w:rsid w:val="00C32A79"/>
    <w:rsid w:val="00C9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9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59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9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1D72"/>
    <w:rPr>
      <w:rFonts w:ascii="Tahoma" w:hAnsi="Tahoma" w:cs="Tahoma"/>
      <w:sz w:val="16"/>
      <w:szCs w:val="16"/>
    </w:rPr>
  </w:style>
  <w:style w:type="character" w:customStyle="1" w:styleId="a4">
    <w:name w:val="Текст выноски Знак"/>
    <w:basedOn w:val="a0"/>
    <w:link w:val="a3"/>
    <w:uiPriority w:val="99"/>
    <w:semiHidden/>
    <w:rsid w:val="00781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9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59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9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1D72"/>
    <w:rPr>
      <w:rFonts w:ascii="Tahoma" w:hAnsi="Tahoma" w:cs="Tahoma"/>
      <w:sz w:val="16"/>
      <w:szCs w:val="16"/>
    </w:rPr>
  </w:style>
  <w:style w:type="character" w:customStyle="1" w:styleId="a4">
    <w:name w:val="Текст выноски Знак"/>
    <w:basedOn w:val="a0"/>
    <w:link w:val="a3"/>
    <w:uiPriority w:val="99"/>
    <w:semiHidden/>
    <w:rsid w:val="00781D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34F0A2124564F18FEA673710D0E9A47168DA78D641ECF9AAB9A51DE95D8ED9286607048E57A35DY6r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34F0A2124564F18FEA673710D0E9A47166DD7EDE4DECF9AAB9A51DE95D8ED9286607048E57A35BY6rEK" TargetMode="External"/><Relationship Id="rId12" Type="http://schemas.openxmlformats.org/officeDocument/2006/relationships/hyperlink" Target="consultantplus://offline/ref=0F34F0A2124564F18FEA673710D0E9A47166D67DD840ECF9AAB9A51DE95D8ED9286607048E57A25AY6r1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F34F0A2124564F18FEA673710D0E9A47166D67DD840ECF9AAB9A51DE95D8ED9286607048E57A25AY6r1K" TargetMode="External"/><Relationship Id="rId11" Type="http://schemas.openxmlformats.org/officeDocument/2006/relationships/hyperlink" Target="consultantplus://offline/ref=0F34F0A2124564F18FEA673710D0E9A47168DA7BD94CECF9AAB9A51DE95D8ED9286607048E57A35CY6r3K" TargetMode="External"/><Relationship Id="rId5" Type="http://schemas.openxmlformats.org/officeDocument/2006/relationships/image" Target="media/image1.png"/><Relationship Id="rId10" Type="http://schemas.openxmlformats.org/officeDocument/2006/relationships/hyperlink" Target="consultantplus://offline/ref=0F34F0A2124564F18FEA673710D0E9A47166DE7FDD4CECF9AAB9A51DE95D8ED9286607048E57A359Y6r5K" TargetMode="External"/><Relationship Id="rId4" Type="http://schemas.openxmlformats.org/officeDocument/2006/relationships/webSettings" Target="webSettings.xml"/><Relationship Id="rId9" Type="http://schemas.openxmlformats.org/officeDocument/2006/relationships/hyperlink" Target="consultantplus://offline/ref=0F34F0A2124564F18FEA673710D0E9A47168DA7BD94CECF9AAB9A51DE95D8ED9286607048E57A358Y6r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citizens</dc:creator>
  <cp:lastModifiedBy>citizens</cp:lastModifiedBy>
  <cp:revision>9</cp:revision>
  <cp:lastPrinted>2016-03-14T06:34:00Z</cp:lastPrinted>
  <dcterms:created xsi:type="dcterms:W3CDTF">2016-02-16T10:43:00Z</dcterms:created>
  <dcterms:modified xsi:type="dcterms:W3CDTF">2016-03-22T13:11:00Z</dcterms:modified>
</cp:coreProperties>
</file>